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1697"/>
        <w:gridCol w:w="15"/>
        <w:gridCol w:w="1691"/>
        <w:gridCol w:w="25"/>
        <w:gridCol w:w="1682"/>
        <w:gridCol w:w="31"/>
        <w:gridCol w:w="1673"/>
        <w:gridCol w:w="40"/>
        <w:gridCol w:w="1666"/>
        <w:gridCol w:w="49"/>
        <w:gridCol w:w="1660"/>
        <w:gridCol w:w="52"/>
        <w:gridCol w:w="1654"/>
        <w:gridCol w:w="59"/>
        <w:gridCol w:w="1645"/>
        <w:gridCol w:w="77"/>
      </w:tblGrid>
      <w:tr w:rsidR="008222AC" w:rsidRPr="000C1186" w14:paraId="7E61B5FB" w14:textId="77777777" w:rsidTr="00DC3C15">
        <w:trPr>
          <w:gridAfter w:val="1"/>
          <w:wAfter w:w="25" w:type="pct"/>
          <w:trHeight w:val="300"/>
        </w:trPr>
        <w:tc>
          <w:tcPr>
            <w:tcW w:w="4975" w:type="pct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649FF043" w14:textId="77777777" w:rsidR="008222AC" w:rsidRPr="000C1186" w:rsidRDefault="008222AC" w:rsidP="006142D3">
            <w:pPr>
              <w:jc w:val="center"/>
              <w:rPr>
                <w:b/>
                <w:sz w:val="44"/>
                <w:szCs w:val="44"/>
              </w:rPr>
            </w:pPr>
            <w:r w:rsidRPr="000C118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FBBADE" wp14:editId="283CB91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4445</wp:posOffset>
                      </wp:positionV>
                      <wp:extent cx="650240" cy="591820"/>
                      <wp:effectExtent l="0" t="4445" r="0" b="3810"/>
                      <wp:wrapNone/>
                      <wp:docPr id="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591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704CDF" w14:textId="77777777" w:rsidR="008222AC" w:rsidRDefault="008222AC" w:rsidP="008222AC">
                                  <w:r w:rsidRPr="00CD3823"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0C4EAE16" wp14:editId="417946DA">
                                        <wp:extent cx="466725" cy="504825"/>
                                        <wp:effectExtent l="0" t="0" r="0" b="0"/>
                                        <wp:docPr id="558372306" name="Picture 558372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BBA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3.65pt;margin-top:.35pt;width:51.2pt;height:46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" filled="f" stroked="f">
                      <v:textbox style="mso-fit-shape-to-text:t">
                        <w:txbxContent>
                          <w:p w14:paraId="16704CDF" w14:textId="77777777" w:rsidR="008222AC" w:rsidRDefault="008222AC" w:rsidP="008222AC">
                            <w:r w:rsidRPr="00CD3823"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0C4EAE16" wp14:editId="417946DA">
                                  <wp:extent cx="466725" cy="504825"/>
                                  <wp:effectExtent l="0" t="0" r="0" b="0"/>
                                  <wp:docPr id="558372306" name="Picture 558372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0C1186">
              <w:rPr>
                <w:rFonts w:ascii="Arial" w:hAnsi="Arial" w:cs="Arial"/>
                <w:b/>
                <w:sz w:val="44"/>
                <w:szCs w:val="44"/>
              </w:rPr>
              <w:t>Viewforth</w:t>
            </w:r>
            <w:proofErr w:type="spellEnd"/>
            <w:r w:rsidRPr="000C1186">
              <w:rPr>
                <w:rFonts w:ascii="Arial" w:hAnsi="Arial" w:cs="Arial"/>
                <w:b/>
                <w:sz w:val="44"/>
                <w:szCs w:val="44"/>
              </w:rPr>
              <w:t xml:space="preserve"> High School</w:t>
            </w:r>
          </w:p>
          <w:p w14:paraId="66D116B9" w14:textId="77777777" w:rsidR="008222AC" w:rsidRPr="000C1186" w:rsidRDefault="008222AC" w:rsidP="006142D3">
            <w:pPr>
              <w:jc w:val="center"/>
              <w:rPr>
                <w:b/>
                <w:bCs/>
                <w:sz w:val="44"/>
                <w:szCs w:val="44"/>
              </w:rPr>
            </w:pPr>
            <w:r w:rsidRPr="367076A7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S4 Prelim Timetable (Nov/Dec 2025) </w:t>
            </w:r>
          </w:p>
        </w:tc>
      </w:tr>
      <w:tr w:rsidR="00AC5B94" w14:paraId="6A133777" w14:textId="77777777" w:rsidTr="00DC3C15">
        <w:trPr>
          <w:gridAfter w:val="1"/>
          <w:wAfter w:w="25" w:type="pct"/>
          <w:trHeight w:val="300"/>
        </w:trPr>
        <w:tc>
          <w:tcPr>
            <w:tcW w:w="4975" w:type="pct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08080" w:themeFill="background1" w:themeFillShade="80"/>
          </w:tcPr>
          <w:p w14:paraId="421CDACE" w14:textId="77777777" w:rsidR="00AC5B94" w:rsidRDefault="00AC5B94" w:rsidP="006142D3"/>
        </w:tc>
      </w:tr>
      <w:tr w:rsidR="00AC5B94" w:rsidRPr="000C1186" w14:paraId="7465A484" w14:textId="77777777" w:rsidTr="00665327">
        <w:trPr>
          <w:gridAfter w:val="1"/>
          <w:wAfter w:w="25" w:type="pct"/>
          <w:trHeight w:val="300"/>
        </w:trPr>
        <w:tc>
          <w:tcPr>
            <w:tcW w:w="555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43C4AA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08DCB84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24 November</w:t>
            </w:r>
          </w:p>
          <w:p w14:paraId="16973645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0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09B5C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09907748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25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3CB7A9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25E9234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26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11BBD7D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00415422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27 November 2025</w:t>
            </w:r>
          </w:p>
        </w:tc>
        <w:tc>
          <w:tcPr>
            <w:tcW w:w="552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454928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Friday</w:t>
            </w:r>
          </w:p>
          <w:p w14:paraId="2E147533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28 November 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1E0FC71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0F416FDE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December </w:t>
            </w:r>
          </w:p>
          <w:p w14:paraId="5C6D51F1" w14:textId="77777777" w:rsidR="00AC5B94" w:rsidRPr="000C1186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4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8ED7087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7802CD0C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December </w:t>
            </w:r>
          </w:p>
          <w:p w14:paraId="1E8135AE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3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F5127A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1DD2A9FD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December </w:t>
            </w:r>
          </w:p>
          <w:p w14:paraId="35D01651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2" w:type="pct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F4FF3D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73F08A85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December </w:t>
            </w:r>
          </w:p>
          <w:p w14:paraId="6DFEF578" w14:textId="77777777" w:rsidR="00AC5B94" w:rsidRPr="000C1186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AC5B94" w:rsidRPr="00AB6D59" w14:paraId="1728F774" w14:textId="77777777" w:rsidTr="00665327">
        <w:trPr>
          <w:gridAfter w:val="1"/>
          <w:wAfter w:w="25" w:type="pct"/>
          <w:trHeight w:val="300"/>
        </w:trPr>
        <w:tc>
          <w:tcPr>
            <w:tcW w:w="555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655196" w14:textId="191A1B10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F7EE9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88DD8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4AA6CF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C710E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9.00 - 10.00</w:t>
            </w:r>
          </w:p>
          <w:p w14:paraId="184ACB2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10.30 - 12.00</w:t>
            </w:r>
          </w:p>
          <w:p w14:paraId="08610F8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B5A4A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FFB0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79AEC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32A63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ESOL</w:t>
            </w:r>
          </w:p>
          <w:p w14:paraId="221E6B7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L5</w:t>
            </w:r>
          </w:p>
          <w:p w14:paraId="3361940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9.00 - 10.10</w:t>
            </w:r>
          </w:p>
          <w:p w14:paraId="4179934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10.30 - 11.40</w:t>
            </w:r>
          </w:p>
          <w:p w14:paraId="73E8D5C9" w14:textId="385698D7" w:rsidR="00AC5B94" w:rsidRPr="001F2D04" w:rsidRDefault="00AC5B94" w:rsidP="006A15F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5E6D6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985CD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2E7C1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09945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800DA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F4607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1251B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D9C9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CFAE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C3F9F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C1AC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E9B36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97AB2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9735A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063C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973D9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C72CC9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F0BB1E" w14:textId="31C3985E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E472B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B4DE0B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B3670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Applications of Mathematics</w:t>
            </w:r>
          </w:p>
          <w:p w14:paraId="2E849CD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30818C0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9.50</w:t>
            </w:r>
          </w:p>
          <w:p w14:paraId="74E654B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10.20 - 12.00</w:t>
            </w:r>
          </w:p>
          <w:p w14:paraId="434CDEB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085A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AEE06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8E35D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5983C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C5A77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03345" w14:textId="6B702814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6DBDC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A2F2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52F6A8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Administration &amp; IT - Q Paper</w:t>
            </w:r>
          </w:p>
          <w:p w14:paraId="371679A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44620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9.00 - 11.00</w:t>
            </w:r>
          </w:p>
          <w:p w14:paraId="41516CD5" w14:textId="29842510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S2.04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  <w:p w14:paraId="6BC8F8D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FEA18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D8AA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81A6FDE" w14:textId="77777777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294290BC" w14:textId="04D8A074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9B7442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10.00 (Hall)</w:t>
            </w:r>
          </w:p>
          <w:p w14:paraId="06BE6D6E" w14:textId="34E464BD" w:rsidR="00AC5B9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 xml:space="preserve">11.00 – 11.30 </w:t>
            </w:r>
          </w:p>
          <w:p w14:paraId="569E21DA" w14:textId="75437B67" w:rsidR="00561B87" w:rsidRPr="001F2D04" w:rsidRDefault="00561B87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(Hall)</w:t>
            </w:r>
          </w:p>
          <w:p w14:paraId="366FDD70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B82ED13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D49E47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C8ED97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F39AA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Music Technology</w:t>
            </w:r>
          </w:p>
          <w:p w14:paraId="325D754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669AC3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9:50</w:t>
            </w:r>
          </w:p>
          <w:p w14:paraId="102952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(A2.01)</w:t>
            </w:r>
          </w:p>
          <w:p w14:paraId="26D7724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EAB69E2" w14:textId="77777777" w:rsidR="00AC5B9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F0122AA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8B24676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CB6C5CE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B4D7A68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B9C6017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B3FF3BA" w14:textId="77777777" w:rsidR="00DC3C15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01A39E0" w14:textId="0CF09C45" w:rsidR="00DC3C15" w:rsidRPr="001F2D04" w:rsidRDefault="00DC3C15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2B0C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9451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BFEE7A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Modern Studies</w:t>
            </w:r>
          </w:p>
          <w:p w14:paraId="2D091FB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211D49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111598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F64512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6893AA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99AEB9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74C9CB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Geography</w:t>
            </w:r>
          </w:p>
          <w:p w14:paraId="61247CA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FD010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7C15F0E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D4507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1FEF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38936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27BE54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618CA2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01065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00576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C99B40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F9C88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33C6F5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089293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8FEE21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533A42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536EDD1" w14:textId="6BA7AB6F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74E61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503931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52E7E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3BE517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Biology</w:t>
            </w:r>
          </w:p>
          <w:p w14:paraId="674933C6" w14:textId="059034DF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N5</w:t>
            </w:r>
          </w:p>
          <w:p w14:paraId="7E542D6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11.30</w:t>
            </w:r>
          </w:p>
          <w:p w14:paraId="7E5FFA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3275D0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28BB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07B70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A699C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3F132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73A1E4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BA9141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0747E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0377D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BD98B4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C10E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043868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8C78B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CFF69C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8AEA8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55571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EA57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Mathematics</w:t>
            </w:r>
          </w:p>
          <w:p w14:paraId="6E38E4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N5</w:t>
            </w:r>
          </w:p>
          <w:p w14:paraId="17A751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10.00</w:t>
            </w:r>
          </w:p>
          <w:p w14:paraId="08EE55B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10.30 - 12.00</w:t>
            </w:r>
          </w:p>
          <w:p w14:paraId="3A5B52D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C865B5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2E557B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363A97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0ED9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596D6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History</w:t>
            </w:r>
          </w:p>
          <w:p w14:paraId="2FC5DC2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49BD40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792207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3CC3F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376D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61F82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7AE64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E155B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Physics</w:t>
            </w:r>
          </w:p>
          <w:p w14:paraId="3AA2F79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19025EF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11.30</w:t>
            </w:r>
          </w:p>
          <w:p w14:paraId="0B00DE4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1B471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82536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C69CE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7E989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AFF1A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D7758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C59E3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54088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D763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19C4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885BC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F34A7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48ADF8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D0E564" w14:textId="77777777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sz w:val="20"/>
                <w:szCs w:val="20"/>
              </w:rPr>
              <w:t>Administration and IT N5</w:t>
            </w:r>
          </w:p>
          <w:p w14:paraId="24FD199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9.00 – 11:00</w:t>
            </w:r>
          </w:p>
          <w:p w14:paraId="1CCBEE8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(S2.04)</w:t>
            </w:r>
          </w:p>
          <w:p w14:paraId="568B8D9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2C4733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4472C4"/>
                <w:sz w:val="20"/>
                <w:szCs w:val="20"/>
              </w:rPr>
            </w:pPr>
          </w:p>
          <w:p w14:paraId="5527B18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D219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D208A1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45E715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62F006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742F5B8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57D79B1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0565B92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A7D6B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2882C56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BDBA4A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7449A4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4829E4D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0A3E0E1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09AE477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7DF971C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658EEA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19E236E" w14:textId="22FE1852" w:rsidR="00AC5B94" w:rsidRPr="001F2D04" w:rsidRDefault="00AC5B94" w:rsidP="00AC5B94">
            <w:pPr>
              <w:jc w:val="center"/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AC210F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1C076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EDA8106" w14:textId="77777777" w:rsidR="00AC5B94" w:rsidRPr="001466BD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6BD"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4F94B9A4" w14:textId="77777777" w:rsidR="00AC5B94" w:rsidRPr="001466BD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66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N5 Practical </w:t>
            </w:r>
            <w:r w:rsidRPr="001466BD">
              <w:rPr>
                <w:rFonts w:ascii="Arial" w:hAnsi="Arial" w:cs="Arial"/>
                <w:sz w:val="20"/>
                <w:szCs w:val="20"/>
              </w:rPr>
              <w:t>(individual times to be given)</w:t>
            </w:r>
          </w:p>
          <w:p w14:paraId="10549A44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AEDDC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77DC753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F5473F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5F0FEF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72A49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E214B0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478C3B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DB7AB0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3FEA82D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B8691F2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99FBA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2592B5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1E05616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6536DA5" w14:textId="77777777" w:rsidR="00AC5B94" w:rsidRPr="00B92AB9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B94" w14:paraId="2AE5C2BB" w14:textId="77777777" w:rsidTr="00665327">
        <w:trPr>
          <w:trHeight w:val="300"/>
        </w:trPr>
        <w:tc>
          <w:tcPr>
            <w:tcW w:w="5000" w:type="pct"/>
            <w:gridSpan w:val="17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58936DBD" w14:textId="77777777" w:rsidR="00AC5B94" w:rsidRPr="367076A7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C5B94" w14:paraId="3D6BDBA6" w14:textId="77777777" w:rsidTr="00DC3C15">
        <w:trPr>
          <w:trHeight w:val="300"/>
        </w:trPr>
        <w:tc>
          <w:tcPr>
            <w:tcW w:w="55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8B1638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Monday24 November</w:t>
            </w:r>
          </w:p>
          <w:p w14:paraId="28E02123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63F76F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4B182E3F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25 November 2025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9B30751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42CA5DC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26 November 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E3D772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02CCE0D2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27 November 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D998CE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Friday</w:t>
            </w:r>
          </w:p>
          <w:p w14:paraId="1EC7D961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28 November 2025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3EB0DBB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Monday</w:t>
            </w:r>
          </w:p>
          <w:p w14:paraId="1B7AB609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December </w:t>
            </w:r>
          </w:p>
          <w:p w14:paraId="4DA63323" w14:textId="77777777" w:rsidR="00AC5B94" w:rsidRPr="001F2D04" w:rsidRDefault="00AC5B94" w:rsidP="006142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04A492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Tuesday</w:t>
            </w:r>
          </w:p>
          <w:p w14:paraId="592A7397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December </w:t>
            </w:r>
          </w:p>
          <w:p w14:paraId="4CA1601D" w14:textId="77777777" w:rsidR="00AC5B94" w:rsidRPr="001F2D0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2D0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F126D4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Wednesday</w:t>
            </w:r>
          </w:p>
          <w:p w14:paraId="6F6B7B3D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December </w:t>
            </w:r>
          </w:p>
          <w:p w14:paraId="0963C667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BF1EFB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Thursday</w:t>
            </w:r>
          </w:p>
          <w:p w14:paraId="66145A8C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December </w:t>
            </w:r>
          </w:p>
          <w:p w14:paraId="35E2A51F" w14:textId="77777777" w:rsidR="00AC5B94" w:rsidRDefault="00AC5B94" w:rsidP="006142D3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367076A7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AC5B94" w:rsidRPr="00EE4C47" w14:paraId="079DAD24" w14:textId="77777777" w:rsidTr="00DC3C15">
        <w:trPr>
          <w:trHeight w:val="300"/>
        </w:trPr>
        <w:tc>
          <w:tcPr>
            <w:tcW w:w="55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FCD3E2F" w14:textId="4DF9A30F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D79A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DDCBA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DB7A4D" w14:textId="0849015E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34EF964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666494A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1.50 – 2.50</w:t>
            </w:r>
          </w:p>
          <w:p w14:paraId="3BA8B938" w14:textId="2BE3AB40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F2D04">
              <w:rPr>
                <w:rFonts w:ascii="Arial" w:hAnsi="Arial" w:cs="Arial"/>
                <w:color w:val="FF0000"/>
                <w:sz w:val="20"/>
                <w:szCs w:val="20"/>
              </w:rPr>
              <w:t>(A</w:t>
            </w:r>
            <w:r w:rsidR="00561B87">
              <w:rPr>
                <w:rFonts w:ascii="Arial" w:hAnsi="Arial" w:cs="Arial"/>
                <w:color w:val="FF0000"/>
                <w:sz w:val="20"/>
                <w:szCs w:val="20"/>
              </w:rPr>
              <w:t>2.01)</w:t>
            </w:r>
          </w:p>
          <w:p w14:paraId="63CE11A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7EE33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6634C" w14:textId="3693DA45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5AC3F2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FFFEF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9DAD4E" w14:textId="18D63100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D134B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Drama</w:t>
            </w:r>
          </w:p>
          <w:p w14:paraId="75DF6D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33C7C4B" w14:textId="367A9299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1.00 – 3.00</w:t>
            </w:r>
          </w:p>
          <w:p w14:paraId="02792ACF" w14:textId="737A8905" w:rsidR="00AC5B94" w:rsidRPr="001F2D04" w:rsidRDefault="00AC5B94" w:rsidP="00AC5B94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6BE7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816BD18" w14:textId="598F0898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CA76F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43CCD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A15EA0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5C123C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D8588F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6E3599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AF1FA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0356CE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C9EF8D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9BC0DD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E6AF36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8078B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48587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A9EAF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4CAF94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9C9AEA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0D360D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83787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55060B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1FFCDD" w14:textId="156AE614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E7883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Art and Design</w:t>
            </w:r>
          </w:p>
          <w:p w14:paraId="505383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2EFA48A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1.30 – 2.50</w:t>
            </w:r>
          </w:p>
          <w:p w14:paraId="52C2627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649799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B592FF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92F67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053E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49A1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B6C6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F95EF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BC00E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7C082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65145E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F4E18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B7BD9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454A2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39EC5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2BC3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07651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BDD3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6BE09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94B1D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765D0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DC38B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E79073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16CC6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9AC7C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8B028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Chemistry</w:t>
            </w:r>
          </w:p>
          <w:p w14:paraId="7BED6C6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E63B601" w14:textId="2CDDBB69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1.00 – 3.30</w:t>
            </w:r>
          </w:p>
          <w:p w14:paraId="7B5D3A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8B0DD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9E46C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0DDBB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B2E7E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2775C6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20292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4D7287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3918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2607AB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A50A3B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2A53FC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88D8EA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A5E40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C2987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048EA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8609FB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DDCA68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4ED112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5B736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0C0C39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E1CEC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6B51FB5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D8E352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39AD1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56B650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410268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AA1A54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64DCDF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1E423E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8410E5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2D0ABE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A60681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F86B8E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E6FB79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EE27DC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2014E4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40E9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4FD3A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7774A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9B90A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D04">
              <w:rPr>
                <w:rFonts w:ascii="Arial" w:hAnsi="Arial" w:cs="Arial"/>
                <w:b/>
                <w:bCs/>
                <w:sz w:val="20"/>
                <w:szCs w:val="20"/>
              </w:rPr>
              <w:t>Physical Education N5</w:t>
            </w:r>
          </w:p>
          <w:p w14:paraId="66CC80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D04">
              <w:rPr>
                <w:rFonts w:ascii="Arial" w:hAnsi="Arial" w:cs="Arial"/>
                <w:sz w:val="20"/>
                <w:szCs w:val="20"/>
              </w:rPr>
              <w:t>1.30 – 3:10</w:t>
            </w:r>
          </w:p>
          <w:p w14:paraId="5D1F920B" w14:textId="690C3D98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3299F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48AC9B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C1F87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366AF7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5677E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E5E1CC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B834DB1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748771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20E581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B56724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E6AD44D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35F64E4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DAE4D4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2D77D7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FF48AC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37BF01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4B79F3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363E58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69897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DCB8C1F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4CB5EB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8FCBFE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35B210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0F5CD8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A6986A3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5EEF9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E1A153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AC18D9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A42161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4559730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29606C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08F8B5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E14A2A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6E72AFC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68FDF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FE375F2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430ABDE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A3E2D27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E571246" w14:textId="77777777" w:rsidR="00AC5B94" w:rsidRPr="001F2D0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D64F0DA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478CAD7" w14:textId="77777777" w:rsidR="00AC5B94" w:rsidRPr="00590B91" w:rsidRDefault="00AC5B94" w:rsidP="00AC5B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0A667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F0973D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AECB91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4C42AD5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ABE6D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1C3F8E3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62FDF3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59387D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7CF36CC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375F4F8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43A529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23F247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B128C93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1A7A3C4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742712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AFC45BA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B0BD8F2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08E96BB" w14:textId="77777777" w:rsidR="00AC5B94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393D1B" w14:textId="77777777" w:rsidR="00AC5B94" w:rsidRPr="00B92AB9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E9FEFD" w14:textId="77777777" w:rsidR="00AC5B94" w:rsidRPr="006F17DD" w:rsidRDefault="00AC5B94" w:rsidP="00AC5B9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E80302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9C82810" w14:textId="77777777" w:rsidR="00AC5B94" w:rsidRPr="000C1186" w:rsidRDefault="00AC5B94" w:rsidP="00AC5B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EB5BA7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CBF511C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297458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053729C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C609C58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15AB55B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FEC58A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911A40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4CF9F81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26D959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96D2217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AC1C8CF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741A22A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BF6ED7E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01B225" w14:textId="77777777" w:rsidR="00AC5B94" w:rsidRDefault="00AC5B94" w:rsidP="00AC5B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1C1833" w14:textId="77777777" w:rsidR="00AC5B94" w:rsidRPr="00EE4C47" w:rsidRDefault="00AC5B94" w:rsidP="00AC5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A7B459" w14:textId="77777777" w:rsidR="005418BA" w:rsidRPr="00A73A23" w:rsidRDefault="005418BA" w:rsidP="008222AC">
      <w:pPr>
        <w:rPr>
          <w:rFonts w:ascii="Arial" w:hAnsi="Arial" w:cs="Arial"/>
        </w:rPr>
      </w:pPr>
    </w:p>
    <w:sectPr w:rsidR="005418BA" w:rsidRPr="00A73A23" w:rsidSect="008222A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2AC"/>
    <w:rsid w:val="00144E3B"/>
    <w:rsid w:val="001466BD"/>
    <w:rsid w:val="00165615"/>
    <w:rsid w:val="00185C0C"/>
    <w:rsid w:val="001934A7"/>
    <w:rsid w:val="001F2D04"/>
    <w:rsid w:val="002244CA"/>
    <w:rsid w:val="00251FEA"/>
    <w:rsid w:val="0025691C"/>
    <w:rsid w:val="002D5E37"/>
    <w:rsid w:val="00307E15"/>
    <w:rsid w:val="00372303"/>
    <w:rsid w:val="003B5D3A"/>
    <w:rsid w:val="00441963"/>
    <w:rsid w:val="004863F2"/>
    <w:rsid w:val="005418BA"/>
    <w:rsid w:val="00556ECE"/>
    <w:rsid w:val="00561B87"/>
    <w:rsid w:val="0059383F"/>
    <w:rsid w:val="005C7456"/>
    <w:rsid w:val="006142D3"/>
    <w:rsid w:val="00665327"/>
    <w:rsid w:val="006A15FD"/>
    <w:rsid w:val="00785FE7"/>
    <w:rsid w:val="007A23DE"/>
    <w:rsid w:val="008222AC"/>
    <w:rsid w:val="008679EE"/>
    <w:rsid w:val="00895BC2"/>
    <w:rsid w:val="00A73A23"/>
    <w:rsid w:val="00AC5B47"/>
    <w:rsid w:val="00AC5B94"/>
    <w:rsid w:val="00C431B5"/>
    <w:rsid w:val="00CB2572"/>
    <w:rsid w:val="00D52397"/>
    <w:rsid w:val="00D83767"/>
    <w:rsid w:val="00DC3C15"/>
    <w:rsid w:val="00E737C3"/>
    <w:rsid w:val="00F134D2"/>
    <w:rsid w:val="2B3358DE"/>
    <w:rsid w:val="6BD0F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0F29E"/>
  <w15:chartTrackingRefBased/>
  <w15:docId w15:val="{3FA92024-EF9B-4175-9D60-715F0615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AC"/>
    <w:rPr>
      <w:rFonts w:ascii="Times New Roman" w:eastAsia="Times New Roman" w:hAnsi="Times New Roman"/>
      <w:kern w:val="0"/>
      <w:sz w:val="24"/>
      <w:szCs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2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22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22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22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22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22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22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22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22A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22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22AC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22AC"/>
    <w:rPr>
      <w:rFonts w:asciiTheme="minorHAnsi" w:eastAsiaTheme="majorEastAsia" w:hAnsiTheme="min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22AC"/>
    <w:rPr>
      <w:rFonts w:asciiTheme="minorHAnsi" w:eastAsiaTheme="majorEastAsia" w:hAnsiTheme="minorHAnsi" w:cstheme="majorBidi"/>
      <w:color w:val="365F91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22AC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22AC"/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22AC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22AC"/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22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222A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22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222A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222AC"/>
    <w:pPr>
      <w:spacing w:before="160" w:after="160"/>
      <w:jc w:val="center"/>
    </w:pPr>
    <w:rPr>
      <w:rFonts w:ascii="Calibri" w:eastAsia="Calibri" w:hAnsi="Calibr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222AC"/>
    <w:rPr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222AC"/>
    <w:pPr>
      <w:ind w:left="720"/>
      <w:contextualSpacing/>
    </w:pPr>
    <w:rPr>
      <w:rFonts w:ascii="Calibri" w:eastAsia="Calibri" w:hAnsi="Calibr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222A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22A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ascii="Calibri" w:eastAsia="Calibri" w:hAnsi="Calibri"/>
      <w:i/>
      <w:iCs/>
      <w:color w:val="365F9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2AC"/>
    <w:rPr>
      <w:i/>
      <w:iCs/>
      <w:color w:val="365F91" w:themeColor="accent1" w:themeShade="BF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8222A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1658744EBA3478C39B319663AD523" ma:contentTypeVersion="19" ma:contentTypeDescription="Create a new document." ma:contentTypeScope="" ma:versionID="aae3c8e236048fe5fd5c92a4d1de5b4d">
  <xsd:schema xmlns:xsd="http://www.w3.org/2001/XMLSchema" xmlns:xs="http://www.w3.org/2001/XMLSchema" xmlns:p="http://schemas.microsoft.com/office/2006/metadata/properties" xmlns:ns3="bda95051-68d5-4cd9-99af-bb9d02d53300" xmlns:ns4="2d18476e-9ecc-42a4-969e-05b8d515087f" targetNamespace="http://schemas.microsoft.com/office/2006/metadata/properties" ma:root="true" ma:fieldsID="2fedfc09f50ef83548272eed1e168f77" ns3:_="" ns4:_="">
    <xsd:import namespace="bda95051-68d5-4cd9-99af-bb9d02d53300"/>
    <xsd:import namespace="2d18476e-9ecc-42a4-969e-05b8d51508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95051-68d5-4cd9-99af-bb9d02d53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476e-9ecc-42a4-969e-05b8d5150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a95051-68d5-4cd9-99af-bb9d02d5330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7C6F86-73A6-40AC-A3A4-0EB25EB93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95051-68d5-4cd9-99af-bb9d02d53300"/>
    <ds:schemaRef ds:uri="2d18476e-9ecc-42a4-969e-05b8d5150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B4DCB-5FBB-4282-A55E-92E1F5A41FB5}">
  <ds:schemaRefs>
    <ds:schemaRef ds:uri="http://schemas.microsoft.com/office/2006/metadata/properties"/>
    <ds:schemaRef ds:uri="http://schemas.microsoft.com/office/infopath/2007/PartnerControls"/>
    <ds:schemaRef ds:uri="bda95051-68d5-4cd9-99af-bb9d02d53300"/>
  </ds:schemaRefs>
</ds:datastoreItem>
</file>

<file path=customXml/itemProps3.xml><?xml version="1.0" encoding="utf-8"?>
<ds:datastoreItem xmlns:ds="http://schemas.openxmlformats.org/officeDocument/2006/customXml" ds:itemID="{632ED7F6-EF66-4A98-BA36-8FB769676A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81C14D-83C5-478A-A06E-31C72D98BE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Jack</dc:creator>
  <cp:keywords/>
  <dc:description/>
  <cp:lastModifiedBy>Martin Darling</cp:lastModifiedBy>
  <cp:revision>2</cp:revision>
  <cp:lastPrinted>2025-09-30T16:11:00Z</cp:lastPrinted>
  <dcterms:created xsi:type="dcterms:W3CDTF">2025-10-10T12:47:00Z</dcterms:created>
  <dcterms:modified xsi:type="dcterms:W3CDTF">2025-10-10T12:47:00Z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0x010100AAB1658744EBA3478C39B319663AD523</vt:lpwstr>
  </property>
</Properties>
</file>