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8B" w:rsidRPr="000B3A33" w:rsidRDefault="00363D8B" w:rsidP="000B3A33">
      <w:pPr>
        <w:jc w:val="center"/>
      </w:pPr>
      <w:r w:rsidRPr="000C6B8C">
        <w:rPr>
          <w:b/>
          <w:sz w:val="28"/>
          <w:u w:val="single"/>
        </w:rPr>
        <w:t xml:space="preserve">VHS </w:t>
      </w:r>
      <w:r>
        <w:rPr>
          <w:b/>
          <w:sz w:val="28"/>
          <w:u w:val="single"/>
        </w:rPr>
        <w:t>–</w:t>
      </w:r>
      <w:r w:rsidRPr="000C6B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S1</w:t>
      </w:r>
      <w:r w:rsidRPr="000C6B8C">
        <w:rPr>
          <w:b/>
          <w:sz w:val="28"/>
          <w:u w:val="single"/>
        </w:rPr>
        <w:t xml:space="preserve"> COURSE </w:t>
      </w:r>
      <w:r w:rsidRPr="000B3A33">
        <w:rPr>
          <w:b/>
          <w:sz w:val="28"/>
          <w:u w:val="single"/>
        </w:rPr>
        <w:t>CALENDAR</w:t>
      </w:r>
    </w:p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827"/>
        <w:gridCol w:w="3686"/>
      </w:tblGrid>
      <w:tr w:rsidR="000B3A33" w:rsidRPr="000B3A33" w:rsidTr="00872BD1">
        <w:tc>
          <w:tcPr>
            <w:tcW w:w="3681" w:type="dxa"/>
          </w:tcPr>
          <w:p w:rsidR="00363D8B" w:rsidRPr="000B3A33" w:rsidRDefault="00363D8B" w:rsidP="000B3A33">
            <w:pPr>
              <w:jc w:val="center"/>
              <w:rPr>
                <w:b/>
              </w:rPr>
            </w:pPr>
            <w:r w:rsidRPr="000B3A33">
              <w:rPr>
                <w:b/>
                <w:sz w:val="24"/>
              </w:rPr>
              <w:t>AUGUST TO OCTOBER</w:t>
            </w:r>
          </w:p>
        </w:tc>
        <w:tc>
          <w:tcPr>
            <w:tcW w:w="3827" w:type="dxa"/>
          </w:tcPr>
          <w:p w:rsidR="00363D8B" w:rsidRPr="000B3A33" w:rsidRDefault="00363D8B" w:rsidP="000B3A33">
            <w:pPr>
              <w:jc w:val="center"/>
              <w:rPr>
                <w:b/>
                <w:sz w:val="24"/>
              </w:rPr>
            </w:pPr>
            <w:r w:rsidRPr="000B3A33">
              <w:rPr>
                <w:b/>
                <w:sz w:val="24"/>
              </w:rPr>
              <w:t>OCTOBER TO DECEMBER</w:t>
            </w:r>
          </w:p>
        </w:tc>
        <w:tc>
          <w:tcPr>
            <w:tcW w:w="3827" w:type="dxa"/>
          </w:tcPr>
          <w:p w:rsidR="00363D8B" w:rsidRPr="000B3A33" w:rsidRDefault="00363D8B" w:rsidP="000B3A33">
            <w:pPr>
              <w:jc w:val="center"/>
              <w:rPr>
                <w:b/>
                <w:sz w:val="24"/>
              </w:rPr>
            </w:pPr>
            <w:r w:rsidRPr="000B3A33">
              <w:rPr>
                <w:b/>
                <w:sz w:val="24"/>
              </w:rPr>
              <w:t>JANUARY TO APRIL</w:t>
            </w:r>
          </w:p>
        </w:tc>
        <w:tc>
          <w:tcPr>
            <w:tcW w:w="3686" w:type="dxa"/>
          </w:tcPr>
          <w:p w:rsidR="00363D8B" w:rsidRPr="000B3A33" w:rsidRDefault="00363D8B" w:rsidP="000B3A33">
            <w:pPr>
              <w:jc w:val="center"/>
              <w:rPr>
                <w:b/>
                <w:sz w:val="24"/>
              </w:rPr>
            </w:pPr>
            <w:r w:rsidRPr="000B3A33">
              <w:rPr>
                <w:b/>
                <w:sz w:val="24"/>
              </w:rPr>
              <w:t>APRIL TO CHANGE OF TIMETABLE</w:t>
            </w:r>
          </w:p>
        </w:tc>
      </w:tr>
      <w:tr w:rsidR="00425562" w:rsidTr="00872BD1">
        <w:tc>
          <w:tcPr>
            <w:tcW w:w="3681" w:type="dxa"/>
          </w:tcPr>
          <w:p w:rsidR="00363D8B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Close Reading</w:t>
            </w:r>
          </w:p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Punctuation and Grammar</w:t>
            </w:r>
          </w:p>
        </w:tc>
        <w:tc>
          <w:tcPr>
            <w:tcW w:w="3827" w:type="dxa"/>
          </w:tcPr>
          <w:p w:rsidR="00363D8B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Critical Essay</w:t>
            </w:r>
            <w:r>
              <w:rPr>
                <w:b/>
                <w:i/>
              </w:rPr>
              <w:t>*</w:t>
            </w:r>
          </w:p>
          <w:p w:rsidR="00363D8B" w:rsidRPr="00BE6224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Imaginative Writing</w:t>
            </w:r>
            <w:r>
              <w:rPr>
                <w:b/>
                <w:i/>
              </w:rPr>
              <w:t>*</w:t>
            </w:r>
          </w:p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Close Reading</w:t>
            </w:r>
          </w:p>
        </w:tc>
        <w:tc>
          <w:tcPr>
            <w:tcW w:w="3827" w:type="dxa"/>
          </w:tcPr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Critical Essay</w:t>
            </w:r>
            <w:r>
              <w:rPr>
                <w:b/>
                <w:i/>
              </w:rPr>
              <w:t>*</w:t>
            </w:r>
          </w:p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Imaginative Writing</w:t>
            </w:r>
            <w:r>
              <w:rPr>
                <w:b/>
                <w:i/>
              </w:rPr>
              <w:t>*</w:t>
            </w:r>
          </w:p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Group Talks</w:t>
            </w:r>
          </w:p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Close Reading</w:t>
            </w:r>
          </w:p>
        </w:tc>
        <w:tc>
          <w:tcPr>
            <w:tcW w:w="3686" w:type="dxa"/>
          </w:tcPr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Persuasive / discursive writing</w:t>
            </w:r>
          </w:p>
          <w:p w:rsidR="00363D8B" w:rsidRPr="000C6B8C" w:rsidRDefault="00363D8B" w:rsidP="00363D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0C6B8C">
              <w:rPr>
                <w:b/>
                <w:i/>
              </w:rPr>
              <w:t>Listening Activities</w:t>
            </w:r>
          </w:p>
        </w:tc>
      </w:tr>
      <w:tr w:rsidR="000B3A33" w:rsidTr="00872BD1">
        <w:trPr>
          <w:trHeight w:val="2900"/>
        </w:trPr>
        <w:tc>
          <w:tcPr>
            <w:tcW w:w="3681" w:type="dxa"/>
          </w:tcPr>
          <w:p w:rsidR="00363D8B" w:rsidRPr="00363D8B" w:rsidRDefault="00363D8B" w:rsidP="003438DF">
            <w:pPr>
              <w:rPr>
                <w:b/>
              </w:rPr>
            </w:pPr>
            <w:r>
              <w:rPr>
                <w:b/>
              </w:rPr>
              <w:t xml:space="preserve">Focus - </w:t>
            </w:r>
            <w:r w:rsidRPr="00363D8B">
              <w:rPr>
                <w:b/>
              </w:rPr>
              <w:t>Punctuation and grammar</w:t>
            </w:r>
          </w:p>
          <w:p w:rsidR="00363D8B" w:rsidRDefault="00363D8B" w:rsidP="003438DF">
            <w:r>
              <w:t>Reading Skills</w:t>
            </w:r>
          </w:p>
          <w:p w:rsidR="00363D8B" w:rsidRDefault="00363D8B" w:rsidP="003438DF">
            <w:r>
              <w:t>Introduction to Read Theory</w:t>
            </w:r>
          </w:p>
          <w:p w:rsidR="00363D8B" w:rsidRPr="00363D8B" w:rsidRDefault="00363D8B" w:rsidP="003438DF">
            <w:pPr>
              <w:rPr>
                <w:color w:val="365F91" w:themeColor="accent1" w:themeShade="BF"/>
              </w:rPr>
            </w:pPr>
            <w:r w:rsidRPr="00013C82">
              <w:rPr>
                <w:color w:val="365F91" w:themeColor="accent1" w:themeShade="BF"/>
              </w:rPr>
              <w:t>Close reading – focused on punctuation</w:t>
            </w:r>
          </w:p>
          <w:p w:rsidR="00363D8B" w:rsidRPr="00363D8B" w:rsidRDefault="00363D8B" w:rsidP="003438DF">
            <w:pPr>
              <w:rPr>
                <w:color w:val="365F91" w:themeColor="accent1" w:themeShade="BF"/>
              </w:rPr>
            </w:pPr>
            <w:r w:rsidRPr="00013C82">
              <w:rPr>
                <w:color w:val="365F91" w:themeColor="accent1" w:themeShade="BF"/>
              </w:rPr>
              <w:t xml:space="preserve">Close Reading – focused on </w:t>
            </w:r>
            <w:r w:rsidR="000B3A33">
              <w:rPr>
                <w:color w:val="365F91" w:themeColor="accent1" w:themeShade="BF"/>
              </w:rPr>
              <w:t>sentence structure</w:t>
            </w:r>
          </w:p>
        </w:tc>
        <w:tc>
          <w:tcPr>
            <w:tcW w:w="3827" w:type="dxa"/>
          </w:tcPr>
          <w:p w:rsidR="00363D8B" w:rsidRPr="00363D8B" w:rsidRDefault="00363D8B" w:rsidP="003438DF">
            <w:pPr>
              <w:rPr>
                <w:b/>
              </w:rPr>
            </w:pPr>
            <w:r>
              <w:rPr>
                <w:b/>
              </w:rPr>
              <w:t xml:space="preserve">Text - </w:t>
            </w:r>
            <w:r w:rsidRPr="00363D8B">
              <w:rPr>
                <w:b/>
              </w:rPr>
              <w:t>Novel / Play</w:t>
            </w:r>
          </w:p>
          <w:p w:rsidR="00363D8B" w:rsidRDefault="00363D8B" w:rsidP="003438DF">
            <w:r>
              <w:t xml:space="preserve">Critical Essay - Develop critical essay skills </w:t>
            </w:r>
            <w:r w:rsidRPr="0034670A">
              <w:rPr>
                <w:b/>
              </w:rPr>
              <w:t>*</w:t>
            </w:r>
          </w:p>
          <w:p w:rsidR="00363D8B" w:rsidRDefault="00363D8B" w:rsidP="003438DF">
            <w:r>
              <w:t xml:space="preserve">Develop imaginative writing skills </w:t>
            </w:r>
            <w:r w:rsidRPr="0034670A">
              <w:rPr>
                <w:b/>
              </w:rPr>
              <w:t>*</w:t>
            </w:r>
          </w:p>
          <w:p w:rsidR="00363D8B" w:rsidRPr="00425562" w:rsidRDefault="00425562" w:rsidP="00425562">
            <w:pPr>
              <w:rPr>
                <w:color w:val="365F91" w:themeColor="accent1" w:themeShade="BF"/>
              </w:rPr>
            </w:pPr>
            <w:r w:rsidRPr="00013C82">
              <w:rPr>
                <w:color w:val="365F91" w:themeColor="accent1" w:themeShade="BF"/>
              </w:rPr>
              <w:t>Close Reading – focused on imagery</w:t>
            </w:r>
          </w:p>
          <w:p w:rsidR="00363D8B" w:rsidRPr="00440331" w:rsidRDefault="000B3A33" w:rsidP="003438DF">
            <w:pPr>
              <w:rPr>
                <w:b/>
              </w:rPr>
            </w:pPr>
            <w:r>
              <w:rPr>
                <w:b/>
              </w:rPr>
              <w:t>*One in either term</w:t>
            </w:r>
          </w:p>
        </w:tc>
        <w:tc>
          <w:tcPr>
            <w:tcW w:w="3827" w:type="dxa"/>
          </w:tcPr>
          <w:p w:rsidR="00363D8B" w:rsidRPr="00363D8B" w:rsidRDefault="00363D8B" w:rsidP="003438DF">
            <w:pPr>
              <w:rPr>
                <w:b/>
              </w:rPr>
            </w:pPr>
            <w:r>
              <w:rPr>
                <w:b/>
              </w:rPr>
              <w:t xml:space="preserve">Text - </w:t>
            </w:r>
            <w:r w:rsidRPr="00363D8B">
              <w:rPr>
                <w:b/>
              </w:rPr>
              <w:t>Poetry/ Short Story</w:t>
            </w:r>
          </w:p>
          <w:p w:rsidR="00363D8B" w:rsidRDefault="00363D8B" w:rsidP="003438DF">
            <w:r>
              <w:t>Critical Essay- Develop critical essay skills</w:t>
            </w:r>
            <w:r w:rsidRPr="0034670A">
              <w:rPr>
                <w:b/>
              </w:rPr>
              <w:t>*</w:t>
            </w:r>
          </w:p>
          <w:p w:rsidR="00363D8B" w:rsidRDefault="00363D8B" w:rsidP="003438DF">
            <w:r>
              <w:t xml:space="preserve">Develop imaginative writing skills </w:t>
            </w:r>
            <w:r w:rsidRPr="0034670A">
              <w:rPr>
                <w:b/>
              </w:rPr>
              <w:t>*</w:t>
            </w:r>
          </w:p>
          <w:p w:rsidR="00363D8B" w:rsidRDefault="00363D8B" w:rsidP="003438DF">
            <w:r>
              <w:t>Group talks</w:t>
            </w:r>
          </w:p>
          <w:p w:rsidR="00363D8B" w:rsidRPr="00013C82" w:rsidRDefault="00363D8B" w:rsidP="003438DF">
            <w:pPr>
              <w:rPr>
                <w:color w:val="365F91" w:themeColor="accent1" w:themeShade="BF"/>
              </w:rPr>
            </w:pPr>
            <w:r w:rsidRPr="00013C82">
              <w:rPr>
                <w:color w:val="365F91" w:themeColor="accent1" w:themeShade="BF"/>
              </w:rPr>
              <w:t>Close Reading – focused on imagery</w:t>
            </w:r>
          </w:p>
          <w:p w:rsidR="00363D8B" w:rsidRPr="00440331" w:rsidRDefault="00363D8B" w:rsidP="003438DF">
            <w:pPr>
              <w:rPr>
                <w:b/>
              </w:rPr>
            </w:pPr>
            <w:r>
              <w:rPr>
                <w:b/>
              </w:rPr>
              <w:t>*One in either term</w:t>
            </w:r>
          </w:p>
        </w:tc>
        <w:tc>
          <w:tcPr>
            <w:tcW w:w="3686" w:type="dxa"/>
          </w:tcPr>
          <w:p w:rsidR="00363D8B" w:rsidRPr="00363D8B" w:rsidRDefault="00363D8B" w:rsidP="003438DF">
            <w:pPr>
              <w:rPr>
                <w:b/>
              </w:rPr>
            </w:pPr>
            <w:r>
              <w:rPr>
                <w:b/>
              </w:rPr>
              <w:t xml:space="preserve">Text - </w:t>
            </w:r>
            <w:r w:rsidRPr="00363D8B">
              <w:rPr>
                <w:b/>
              </w:rPr>
              <w:t xml:space="preserve">Persuasive / discursive / informative piece of writing. </w:t>
            </w:r>
          </w:p>
          <w:p w:rsidR="00363D8B" w:rsidRDefault="00363D8B" w:rsidP="003438DF">
            <w:r>
              <w:t>Group discussion / solo talk</w:t>
            </w:r>
          </w:p>
          <w:p w:rsidR="00363D8B" w:rsidRDefault="00363D8B" w:rsidP="003438DF">
            <w:r>
              <w:t>Listening activities</w:t>
            </w:r>
          </w:p>
          <w:p w:rsidR="00363D8B" w:rsidRPr="00631312" w:rsidRDefault="00363D8B" w:rsidP="003438DF">
            <w:pPr>
              <w:rPr>
                <w:b/>
              </w:rPr>
            </w:pPr>
            <w:r w:rsidRPr="00631312">
              <w:rPr>
                <w:b/>
                <w:color w:val="FF0000"/>
              </w:rPr>
              <w:t xml:space="preserve">*Time left for any overrun* </w:t>
            </w:r>
          </w:p>
        </w:tc>
      </w:tr>
      <w:tr w:rsidR="000B3A33" w:rsidTr="00872BD1">
        <w:trPr>
          <w:trHeight w:val="699"/>
        </w:trPr>
        <w:tc>
          <w:tcPr>
            <w:tcW w:w="3681" w:type="dxa"/>
          </w:tcPr>
          <w:p w:rsidR="00D95178" w:rsidRPr="00D95178" w:rsidRDefault="00D95178" w:rsidP="00425562">
            <w:pPr>
              <w:rPr>
                <w:b/>
              </w:rPr>
            </w:pPr>
            <w:r>
              <w:rPr>
                <w:b/>
              </w:rPr>
              <w:t>Experiences and Outcomes:</w:t>
            </w:r>
          </w:p>
          <w:p w:rsidR="00425562" w:rsidRPr="00425562" w:rsidRDefault="00425562" w:rsidP="00425562">
            <w:pPr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B42187">
              <w:rPr>
                <w:rFonts w:ascii="Calibri" w:eastAsia="Calibri" w:hAnsi="Calibri" w:cs="Times New Roman"/>
                <w:b/>
              </w:rPr>
              <w:t xml:space="preserve">Reading - </w:t>
            </w:r>
            <w:r w:rsidRPr="00B42187">
              <w:rPr>
                <w:rFonts w:ascii="Calibri" w:eastAsia="Calibri" w:hAnsi="Calibri" w:cs="Times New Roman"/>
                <w:color w:val="800000"/>
              </w:rPr>
              <w:t xml:space="preserve"> </w:t>
            </w:r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Lit 3-11a (Lit 4-11a), </w:t>
            </w:r>
            <w:proofErr w:type="spellStart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 3-12a (</w:t>
            </w:r>
            <w:proofErr w:type="spellStart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 4-12a), Lit 3-13a/Lit 4-13a, Lit 3-14a/Lit 4-14a, Lit 3-15a/Lit 4/15a, Lit3-16a (Lit 4-16a), Lit 3-18a (Lit 4-18a)</w:t>
            </w:r>
          </w:p>
          <w:p w:rsidR="00425562" w:rsidRPr="00A41D6A" w:rsidRDefault="00425562" w:rsidP="00A41D6A">
            <w:pPr>
              <w:spacing w:after="0" w:line="240" w:lineRule="auto"/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425562">
              <w:rPr>
                <w:rFonts w:ascii="Calibri" w:eastAsia="Calibri" w:hAnsi="Calibri" w:cs="Times New Roman"/>
                <w:b/>
              </w:rPr>
              <w:t>Close Reading -</w:t>
            </w:r>
            <w:r w:rsidRPr="0042556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3-12a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4-12a), Lit 3-13a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4-13a), Lit 3-14a/Lit 4-14a,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3-17a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4-17a), Lit 3-18a (Lit 4-18a)</w:t>
            </w:r>
          </w:p>
        </w:tc>
        <w:tc>
          <w:tcPr>
            <w:tcW w:w="3827" w:type="dxa"/>
          </w:tcPr>
          <w:p w:rsidR="00D95178" w:rsidRPr="00D95178" w:rsidRDefault="00D95178" w:rsidP="00D95178">
            <w:pPr>
              <w:rPr>
                <w:b/>
              </w:rPr>
            </w:pPr>
            <w:r>
              <w:rPr>
                <w:b/>
              </w:rPr>
              <w:t>Experiences and Outcomes:</w:t>
            </w:r>
          </w:p>
          <w:p w:rsidR="00425562" w:rsidRPr="00B42187" w:rsidRDefault="00425562" w:rsidP="00425562">
            <w:pPr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B42187">
              <w:rPr>
                <w:rFonts w:ascii="Calibri" w:eastAsia="Calibri" w:hAnsi="Calibri" w:cs="Times New Roman"/>
                <w:b/>
              </w:rPr>
              <w:t xml:space="preserve">Reading - </w:t>
            </w:r>
            <w:r w:rsidRPr="00B42187">
              <w:rPr>
                <w:rFonts w:ascii="Calibri" w:eastAsia="Calibri" w:hAnsi="Calibri" w:cs="Times New Roman"/>
                <w:color w:val="800000"/>
              </w:rPr>
              <w:t xml:space="preserve"> </w:t>
            </w:r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Lit 3-11a (Lit 4-11a), </w:t>
            </w:r>
            <w:proofErr w:type="spellStart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 3-12a (</w:t>
            </w:r>
            <w:proofErr w:type="spellStart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 4-12a), Lit 3-13a/Lit 4-13a, Lit 3-14a/Lit 4-14a, Lit 3-15a/Lit 4/15a, Lit3-16a (Lit 4-16a), Lit 3-18a (Lit 4-18a)</w:t>
            </w:r>
          </w:p>
          <w:p w:rsidR="00425562" w:rsidRPr="00425562" w:rsidRDefault="00425562" w:rsidP="00425562">
            <w:pPr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425562">
              <w:rPr>
                <w:rFonts w:ascii="Calibri" w:eastAsia="Calibri" w:hAnsi="Calibri" w:cs="Times New Roman"/>
                <w:b/>
              </w:rPr>
              <w:t>Critical Essay Skills</w:t>
            </w:r>
            <w:r w:rsidRPr="00425562">
              <w:rPr>
                <w:rFonts w:ascii="Calibri" w:eastAsia="Calibri" w:hAnsi="Calibri" w:cs="Times New Roman"/>
              </w:rPr>
              <w:t xml:space="preserve"> - </w:t>
            </w:r>
            <w:r w:rsidRPr="00425562">
              <w:rPr>
                <w:rFonts w:ascii="Calibri" w:eastAsia="Calibri" w:hAnsi="Calibri" w:cs="Times New Roman"/>
                <w:color w:val="800000"/>
              </w:rPr>
              <w:t xml:space="preserve"> </w:t>
            </w:r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Lit 3-28a (Lit 4-28a) </w:t>
            </w:r>
            <w:r w:rsidRPr="00425562">
              <w:rPr>
                <w:rFonts w:ascii="Calibri" w:eastAsia="Calibri" w:hAnsi="Calibri" w:cs="Times New Roman"/>
                <w:sz w:val="20"/>
              </w:rPr>
              <w:t xml:space="preserve">and </w:t>
            </w:r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Lit 3-29a (Lit 4-29a)</w:t>
            </w:r>
          </w:p>
          <w:p w:rsidR="00425562" w:rsidRPr="00425562" w:rsidRDefault="00425562" w:rsidP="00425562">
            <w:pPr>
              <w:rPr>
                <w:rFonts w:ascii="Calibri" w:eastAsia="Calibri" w:hAnsi="Calibri" w:cs="Times New Roman"/>
                <w:color w:val="800000"/>
              </w:rPr>
            </w:pPr>
            <w:r w:rsidRPr="00425562">
              <w:rPr>
                <w:rFonts w:ascii="Calibri" w:eastAsia="Calibri" w:hAnsi="Calibri" w:cs="Times New Roman"/>
                <w:b/>
              </w:rPr>
              <w:t>Personal And Creative Writing -</w:t>
            </w:r>
            <w:r w:rsidRPr="00425562">
              <w:rPr>
                <w:rFonts w:ascii="Calibri" w:eastAsia="Calibri" w:hAnsi="Calibri" w:cs="Times New Roman"/>
              </w:rPr>
              <w:t xml:space="preserve"> </w:t>
            </w:r>
            <w:r w:rsidRPr="00425562">
              <w:rPr>
                <w:rFonts w:ascii="Calibri" w:eastAsia="Calibri" w:hAnsi="Calibri" w:cs="Times New Roman"/>
                <w:color w:val="800000"/>
              </w:rPr>
              <w:t xml:space="preserve">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3-20a/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4-20a, Lit 3-21a(Lit 4-21a), Lit 3-22a (Lit 4-22a), Lit 3-23a (Lit 4-23a), Lit 3-24a (Lit 4-24a),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3-30a/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4-30a, Lit 3-31a(Lit 4-31a)</w:t>
            </w:r>
          </w:p>
          <w:p w:rsidR="00425562" w:rsidRPr="00A41D6A" w:rsidRDefault="00425562" w:rsidP="00A41D6A">
            <w:pPr>
              <w:spacing w:after="0" w:line="240" w:lineRule="auto"/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425562">
              <w:rPr>
                <w:rFonts w:ascii="Calibri" w:eastAsia="Calibri" w:hAnsi="Calibri" w:cs="Times New Roman"/>
                <w:b/>
              </w:rPr>
              <w:t>Close Reading -</w:t>
            </w:r>
            <w:r w:rsidRPr="0042556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3-12a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4-12a), Lit 3-13a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4-13a), Lit 3-14a/Lit 4-14a,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3-17a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4-17a), Lit 3-18a (Lit 4-18a)</w:t>
            </w:r>
          </w:p>
        </w:tc>
        <w:tc>
          <w:tcPr>
            <w:tcW w:w="3827" w:type="dxa"/>
          </w:tcPr>
          <w:p w:rsidR="00D95178" w:rsidRPr="00D95178" w:rsidRDefault="00D95178" w:rsidP="00D95178">
            <w:pPr>
              <w:rPr>
                <w:b/>
              </w:rPr>
            </w:pPr>
            <w:r>
              <w:rPr>
                <w:b/>
              </w:rPr>
              <w:t>Experiences and Outcomes:</w:t>
            </w:r>
          </w:p>
          <w:p w:rsidR="00425562" w:rsidRDefault="00425562" w:rsidP="00425562">
            <w:pPr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B42187">
              <w:rPr>
                <w:rFonts w:ascii="Calibri" w:eastAsia="Calibri" w:hAnsi="Calibri" w:cs="Times New Roman"/>
                <w:b/>
              </w:rPr>
              <w:t xml:space="preserve">Reading - </w:t>
            </w:r>
            <w:r w:rsidRPr="00B42187">
              <w:rPr>
                <w:rFonts w:ascii="Calibri" w:eastAsia="Calibri" w:hAnsi="Calibri" w:cs="Times New Roman"/>
                <w:color w:val="800000"/>
              </w:rPr>
              <w:t xml:space="preserve"> </w:t>
            </w:r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Lit 3-11a (Lit 4-11a), </w:t>
            </w:r>
            <w:proofErr w:type="spellStart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 3-12a (</w:t>
            </w:r>
            <w:proofErr w:type="spellStart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B42187">
              <w:rPr>
                <w:rFonts w:ascii="Calibri" w:eastAsia="Calibri" w:hAnsi="Calibri" w:cs="Times New Roman"/>
                <w:color w:val="800000"/>
                <w:sz w:val="20"/>
              </w:rPr>
              <w:t xml:space="preserve"> 4-12a), Lit 3-13a/Lit 4-13a, Lit 3-14a/Lit 4-14a, Lit 3-15a/Lit 4/15a, Lit3-16a (Lit 4-16a), Lit 3-18a (Lit 4-18a)</w:t>
            </w:r>
          </w:p>
          <w:p w:rsidR="00425562" w:rsidRPr="00425562" w:rsidRDefault="00425562" w:rsidP="00425562">
            <w:pPr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425562">
              <w:rPr>
                <w:rFonts w:ascii="Calibri" w:eastAsia="Calibri" w:hAnsi="Calibri" w:cs="Times New Roman"/>
                <w:b/>
              </w:rPr>
              <w:t>Critical Essay Skills</w:t>
            </w:r>
            <w:r w:rsidRPr="00425562">
              <w:rPr>
                <w:rFonts w:ascii="Calibri" w:eastAsia="Calibri" w:hAnsi="Calibri" w:cs="Times New Roman"/>
              </w:rPr>
              <w:t xml:space="preserve"> - </w:t>
            </w:r>
            <w:r w:rsidRPr="00425562">
              <w:rPr>
                <w:rFonts w:ascii="Calibri" w:eastAsia="Calibri" w:hAnsi="Calibri" w:cs="Times New Roman"/>
                <w:color w:val="800000"/>
              </w:rPr>
              <w:t xml:space="preserve"> </w:t>
            </w:r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Lit 3-28a (Lit 4-28a) </w:t>
            </w:r>
            <w:r w:rsidRPr="00425562">
              <w:rPr>
                <w:rFonts w:ascii="Calibri" w:eastAsia="Calibri" w:hAnsi="Calibri" w:cs="Times New Roman"/>
                <w:sz w:val="20"/>
              </w:rPr>
              <w:t xml:space="preserve">and </w:t>
            </w:r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Lit 3-29a (Lit 4-29a)</w:t>
            </w:r>
          </w:p>
          <w:p w:rsidR="00425562" w:rsidRPr="00425562" w:rsidRDefault="00425562" w:rsidP="00425562">
            <w:pPr>
              <w:rPr>
                <w:rFonts w:ascii="Calibri" w:eastAsia="Calibri" w:hAnsi="Calibri" w:cs="Times New Roman"/>
                <w:color w:val="800000"/>
              </w:rPr>
            </w:pPr>
            <w:r w:rsidRPr="00425562">
              <w:rPr>
                <w:rFonts w:ascii="Calibri" w:eastAsia="Calibri" w:hAnsi="Calibri" w:cs="Times New Roman"/>
                <w:b/>
              </w:rPr>
              <w:t>Personal And Creative Writing -</w:t>
            </w:r>
            <w:r w:rsidRPr="00425562">
              <w:rPr>
                <w:rFonts w:ascii="Calibri" w:eastAsia="Calibri" w:hAnsi="Calibri" w:cs="Times New Roman"/>
              </w:rPr>
              <w:t xml:space="preserve"> </w:t>
            </w:r>
            <w:r w:rsidRPr="00425562">
              <w:rPr>
                <w:rFonts w:ascii="Calibri" w:eastAsia="Calibri" w:hAnsi="Calibri" w:cs="Times New Roman"/>
                <w:color w:val="800000"/>
              </w:rPr>
              <w:t xml:space="preserve">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3-20a/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4-20a, Lit 3-21a(Lit 4-21a), Lit 3-22a (Lit 4-22a), Lit 3-23a (Lit 4-23a), Lit 3-24a (Lit 4-24a),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3-30a/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4-30a, Lit 3-31a(Lit 4-31a)</w:t>
            </w:r>
          </w:p>
          <w:p w:rsidR="00425562" w:rsidRPr="00425562" w:rsidRDefault="00425562" w:rsidP="00425562">
            <w:pPr>
              <w:spacing w:after="0" w:line="240" w:lineRule="auto"/>
              <w:rPr>
                <w:rFonts w:ascii="Calibri" w:eastAsia="Calibri" w:hAnsi="Calibri" w:cs="Times New Roman"/>
                <w:color w:val="800000"/>
                <w:sz w:val="20"/>
              </w:rPr>
            </w:pPr>
            <w:r w:rsidRPr="00425562">
              <w:rPr>
                <w:rFonts w:ascii="Calibri" w:eastAsia="Calibri" w:hAnsi="Calibri" w:cs="Times New Roman"/>
                <w:b/>
              </w:rPr>
              <w:t>Close Reading -</w:t>
            </w:r>
            <w:r w:rsidRPr="0042556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3-12a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4-12a), Lit 3-13a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4-13a), Lit 3-14a/Lit 4-14a, 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3-17a (</w:t>
            </w:r>
            <w:proofErr w:type="spellStart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>Eng</w:t>
            </w:r>
            <w:proofErr w:type="spellEnd"/>
            <w:r w:rsidRPr="00425562">
              <w:rPr>
                <w:rFonts w:ascii="Calibri" w:eastAsia="Calibri" w:hAnsi="Calibri" w:cs="Times New Roman"/>
                <w:color w:val="800000"/>
                <w:sz w:val="20"/>
              </w:rPr>
              <w:t xml:space="preserve"> 4-17a), Lit 3-18a (Lit 4-18a)</w:t>
            </w:r>
          </w:p>
          <w:p w:rsidR="00425562" w:rsidRPr="00425562" w:rsidRDefault="00425562" w:rsidP="00425562">
            <w:pPr>
              <w:rPr>
                <w:color w:val="800000"/>
                <w:sz w:val="20"/>
              </w:rPr>
            </w:pPr>
            <w:r w:rsidRPr="00BA6E22">
              <w:rPr>
                <w:b/>
              </w:rPr>
              <w:lastRenderedPageBreak/>
              <w:t>Group Talks/ Discussions -</w:t>
            </w:r>
            <w:r>
              <w:t xml:space="preserve"> </w:t>
            </w:r>
            <w:r w:rsidRPr="00E0526A">
              <w:rPr>
                <w:color w:val="800000"/>
              </w:rPr>
              <w:t xml:space="preserve"> </w:t>
            </w:r>
            <w:r w:rsidRPr="00BA6E22">
              <w:rPr>
                <w:color w:val="800000"/>
                <w:sz w:val="20"/>
              </w:rPr>
              <w:t>Lit 3-09a (Lit 4-09a), Lit 3-10a (Lit 4-10a)</w:t>
            </w:r>
          </w:p>
        </w:tc>
        <w:tc>
          <w:tcPr>
            <w:tcW w:w="3686" w:type="dxa"/>
          </w:tcPr>
          <w:p w:rsidR="00D95178" w:rsidRDefault="00D95178" w:rsidP="00425562">
            <w:pPr>
              <w:rPr>
                <w:b/>
              </w:rPr>
            </w:pPr>
            <w:r>
              <w:rPr>
                <w:b/>
              </w:rPr>
              <w:lastRenderedPageBreak/>
              <w:t>Experiences and Outcomes:</w:t>
            </w:r>
          </w:p>
          <w:p w:rsidR="00425562" w:rsidRDefault="00425562" w:rsidP="00425562">
            <w:pPr>
              <w:rPr>
                <w:color w:val="800000"/>
                <w:sz w:val="20"/>
              </w:rPr>
            </w:pPr>
            <w:r w:rsidRPr="00BA6E22">
              <w:rPr>
                <w:b/>
              </w:rPr>
              <w:t>Group Talks/ Discussions -</w:t>
            </w:r>
            <w:r>
              <w:t xml:space="preserve"> </w:t>
            </w:r>
            <w:r w:rsidRPr="00E0526A">
              <w:rPr>
                <w:color w:val="800000"/>
              </w:rPr>
              <w:t xml:space="preserve"> </w:t>
            </w:r>
            <w:r w:rsidRPr="00BA6E22">
              <w:rPr>
                <w:color w:val="800000"/>
                <w:sz w:val="20"/>
              </w:rPr>
              <w:t>Lit 3-09a (Lit 4-09a), Lit 3-10a (Lit 4-10a)</w:t>
            </w:r>
          </w:p>
          <w:p w:rsidR="00425562" w:rsidRDefault="00425562" w:rsidP="00425562">
            <w:pPr>
              <w:rPr>
                <w:color w:val="800000"/>
                <w:sz w:val="20"/>
              </w:rPr>
            </w:pPr>
            <w:r w:rsidRPr="00F17D4C">
              <w:rPr>
                <w:b/>
              </w:rPr>
              <w:t>Solo Talk</w:t>
            </w:r>
            <w:r w:rsidRPr="00F17D4C">
              <w:t xml:space="preserve"> - </w:t>
            </w:r>
            <w:r w:rsidRPr="00F17D4C">
              <w:rPr>
                <w:color w:val="800000"/>
              </w:rPr>
              <w:t xml:space="preserve"> </w:t>
            </w:r>
            <w:r w:rsidRPr="00F17D4C">
              <w:rPr>
                <w:color w:val="800000"/>
                <w:sz w:val="20"/>
              </w:rPr>
              <w:t>Lit 3-03a (Lit 4-03a)</w:t>
            </w:r>
          </w:p>
          <w:p w:rsidR="00425562" w:rsidRPr="00AA51E2" w:rsidRDefault="00425562" w:rsidP="00AA51E2">
            <w:pPr>
              <w:rPr>
                <w:rFonts w:ascii="Calibri" w:hAnsi="Calibri" w:cs="Arial"/>
                <w:i/>
                <w:color w:val="943634" w:themeColor="accent2" w:themeShade="BF"/>
                <w:sz w:val="20"/>
                <w:szCs w:val="20"/>
              </w:rPr>
            </w:pPr>
            <w:r w:rsidRPr="00140FCF">
              <w:rPr>
                <w:b/>
              </w:rPr>
              <w:t>Discursive Writing</w:t>
            </w:r>
            <w:r>
              <w:t xml:space="preserve"> - </w:t>
            </w:r>
            <w:r w:rsidRPr="008425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40FCF">
              <w:rPr>
                <w:rFonts w:ascii="Calibri" w:hAnsi="Calibri" w:cs="Arial"/>
                <w:color w:val="943634" w:themeColor="accent2" w:themeShade="BF"/>
                <w:sz w:val="20"/>
                <w:szCs w:val="20"/>
              </w:rPr>
              <w:t>Lit 3-20a (Lit 4-20a), Lit 3-25a,  Lit 3-25a</w:t>
            </w:r>
            <w:r w:rsidR="00AA51E2">
              <w:rPr>
                <w:rFonts w:ascii="Calibri" w:hAnsi="Calibri" w:cs="Arial"/>
                <w:color w:val="943634" w:themeColor="accent2" w:themeShade="BF"/>
                <w:sz w:val="20"/>
                <w:szCs w:val="20"/>
              </w:rPr>
              <w:t xml:space="preserve">, </w:t>
            </w:r>
            <w:r w:rsidR="00AA51E2" w:rsidRPr="00AA51E2">
              <w:rPr>
                <w:rFonts w:ascii="Calibri" w:hAnsi="Calibri" w:cs="Arial"/>
                <w:bCs/>
                <w:i/>
                <w:iCs/>
                <w:color w:val="943634" w:themeColor="accent2" w:themeShade="BF"/>
                <w:sz w:val="20"/>
                <w:szCs w:val="20"/>
              </w:rPr>
              <w:t>LIT 3-28a</w:t>
            </w:r>
            <w:r w:rsidR="00AA51E2" w:rsidRPr="00AA51E2">
              <w:rPr>
                <w:rFonts w:ascii="Calibri" w:hAnsi="Calibri" w:cs="Arial"/>
                <w:i/>
                <w:color w:val="943634" w:themeColor="accent2" w:themeShade="BF"/>
                <w:sz w:val="20"/>
                <w:szCs w:val="20"/>
              </w:rPr>
              <w:t>,</w:t>
            </w:r>
            <w:r w:rsidR="00AA51E2" w:rsidRPr="00AA51E2">
              <w:rPr>
                <w:rFonts w:ascii="Arial" w:eastAsia="Calibri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 w:rsidR="00AA51E2" w:rsidRPr="00AA51E2">
              <w:rPr>
                <w:rFonts w:ascii="Calibri" w:hAnsi="Calibri" w:cs="Arial"/>
                <w:bCs/>
                <w:i/>
                <w:iCs/>
                <w:color w:val="943634" w:themeColor="accent2" w:themeShade="BF"/>
                <w:sz w:val="20"/>
                <w:szCs w:val="20"/>
              </w:rPr>
              <w:t>LIT 3-29a</w:t>
            </w:r>
          </w:p>
          <w:p w:rsidR="00425562" w:rsidRPr="00A41D6A" w:rsidRDefault="00425562" w:rsidP="00425562">
            <w:pPr>
              <w:rPr>
                <w:color w:val="800000"/>
              </w:rPr>
            </w:pPr>
            <w:r w:rsidRPr="00BA6E22">
              <w:rPr>
                <w:b/>
              </w:rPr>
              <w:t>Listening -</w:t>
            </w:r>
            <w:r>
              <w:t xml:space="preserve"> </w:t>
            </w:r>
            <w:r w:rsidRPr="00BA6E22">
              <w:rPr>
                <w:color w:val="800000"/>
              </w:rPr>
              <w:t xml:space="preserve"> </w:t>
            </w:r>
            <w:r w:rsidRPr="00BA6E22">
              <w:rPr>
                <w:color w:val="800000"/>
                <w:sz w:val="20"/>
              </w:rPr>
              <w:t>Lit 3-01a (Lit 4-01a), Lit 3-04a (Lit 4-04a), Lit 3-05a/Lit 4-05a), Lit 3-06a/Lit 4-06a, Lit 3-07a (L</w:t>
            </w:r>
            <w:r>
              <w:rPr>
                <w:color w:val="800000"/>
                <w:sz w:val="20"/>
              </w:rPr>
              <w:t>it 4-07a), Lit 3-08a (Lit 4-08a)</w:t>
            </w:r>
          </w:p>
        </w:tc>
      </w:tr>
      <w:tr w:rsidR="000B3A33" w:rsidTr="007C677E">
        <w:trPr>
          <w:trHeight w:val="841"/>
        </w:trPr>
        <w:tc>
          <w:tcPr>
            <w:tcW w:w="3681" w:type="dxa"/>
          </w:tcPr>
          <w:p w:rsidR="00AA51E2" w:rsidRPr="00AA51E2" w:rsidRDefault="00D95178" w:rsidP="00AA51E2">
            <w:pPr>
              <w:rPr>
                <w:b/>
              </w:rPr>
            </w:pPr>
            <w:r>
              <w:rPr>
                <w:b/>
              </w:rPr>
              <w:t>Benchmarks:</w:t>
            </w:r>
          </w:p>
          <w:p w:rsidR="00AA51E2" w:rsidRDefault="00AA51E2" w:rsidP="00AA51E2">
            <w:r w:rsidRPr="00AA51E2">
              <w:rPr>
                <w:b/>
              </w:rPr>
              <w:t>Writing – Accuracy and Grammar</w:t>
            </w:r>
            <w:r>
              <w:t xml:space="preserve"> – </w:t>
            </w:r>
            <w:r w:rsidRPr="00AA51E2">
              <w:rPr>
                <w:rFonts w:ascii="Calibri" w:hAnsi="Calibri"/>
                <w:i/>
                <w:color w:val="FF0000"/>
              </w:rPr>
              <w:t xml:space="preserve">LIT 3-21a, </w:t>
            </w:r>
            <w:r w:rsidRPr="00AA51E2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3-22a / LIT 4-22a, LIT 3-23a</w:t>
            </w:r>
          </w:p>
          <w:p w:rsidR="00AA51E2" w:rsidRDefault="00AA51E2" w:rsidP="00AA51E2">
            <w:r>
              <w:t xml:space="preserve">• Applies a range of strategies and resources to spell most words correctly including unfamiliar or specialist vocabulary. </w:t>
            </w:r>
          </w:p>
          <w:p w:rsidR="00AA51E2" w:rsidRDefault="00AA51E2" w:rsidP="00AA51E2">
            <w:r>
              <w:t>• Uses more complex punctuation, where appropriate, to convey meaning or in an attempt to enhance writing, for example, inverted commas, exclamation marks, question marks, colons, parentheses and/or ellipses. Punctuation is varied and mainly accurate.</w:t>
            </w:r>
          </w:p>
          <w:p w:rsidR="00AA51E2" w:rsidRDefault="00AA51E2" w:rsidP="00AA51E2">
            <w:r>
              <w:t>• Writes almost all sentences in a grammatically accurate way.</w:t>
            </w:r>
          </w:p>
          <w:p w:rsidR="00AA51E2" w:rsidRDefault="00AA51E2" w:rsidP="00AA51E2">
            <w:r>
              <w:t>• Uses a variety of sentence structures, varying openings and lengths, for example, simple and complex sentences, lists, repetition and minor sentences.</w:t>
            </w:r>
          </w:p>
          <w:p w:rsidR="00AA51E2" w:rsidRDefault="00AA51E2" w:rsidP="00AA51E2">
            <w:r>
              <w:t>• Uses paragraphs effectively to structure content. Uses linking phrases and topic sentences as appropriate to signpost a basic structure, line of thought or argument.</w:t>
            </w:r>
          </w:p>
          <w:p w:rsidR="00AA51E2" w:rsidRDefault="00AA51E2" w:rsidP="00AA51E2">
            <w:r>
              <w:lastRenderedPageBreak/>
              <w:t>• Writes in a fluent and legible way.</w:t>
            </w:r>
          </w:p>
          <w:p w:rsidR="00425562" w:rsidRDefault="00AA51E2" w:rsidP="00AA51E2">
            <w:r>
              <w:t xml:space="preserve">• Edits and revises writing to ensure clarity of meaning, technical accuracy and to improve content or language. </w:t>
            </w:r>
          </w:p>
          <w:p w:rsidR="00FA641C" w:rsidRPr="00FA641C" w:rsidRDefault="00FA641C" w:rsidP="00AA51E2">
            <w:pPr>
              <w:rPr>
                <w:b/>
              </w:rPr>
            </w:pPr>
            <w:r w:rsidRPr="00FA641C">
              <w:rPr>
                <w:b/>
              </w:rPr>
              <w:t xml:space="preserve">Reading – </w:t>
            </w:r>
          </w:p>
          <w:p w:rsidR="00FA641C" w:rsidRPr="00314863" w:rsidRDefault="00FA641C" w:rsidP="00FA641C">
            <w:pPr>
              <w:rPr>
                <w:rFonts w:cs="Arial"/>
                <w:i/>
                <w:color w:val="FF0000"/>
                <w:szCs w:val="24"/>
              </w:rPr>
            </w:pPr>
            <w:r w:rsidRPr="00314863">
              <w:rPr>
                <w:rFonts w:cs="Arial"/>
                <w:i/>
                <w:color w:val="FF0000"/>
                <w:szCs w:val="24"/>
              </w:rPr>
              <w:t>ENG 2-12a / ENG 3-12a / ENG 4-12a, LIT 3-13a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Reads texts with fluency, understanding and expression using appropriate pace and tone.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 xml:space="preserve">• Applies knowledge of context clues, word roots, </w:t>
            </w:r>
            <w:proofErr w:type="gramStart"/>
            <w:r w:rsidRPr="00314863">
              <w:rPr>
                <w:rFonts w:cs="Arial"/>
                <w:szCs w:val="24"/>
              </w:rPr>
              <w:t>grammar</w:t>
            </w:r>
            <w:proofErr w:type="gramEnd"/>
            <w:r w:rsidRPr="00314863">
              <w:rPr>
                <w:rFonts w:cs="Arial"/>
                <w:szCs w:val="24"/>
              </w:rPr>
              <w:t>, punctuation, sentence and text structures to read a range of texts with understanding.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Applies a range of strategies to engage with and interrogate texts, for example, skimming, scanning, predicting, clarifying and analysing.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Understands some speciali</w:t>
            </w:r>
            <w:r>
              <w:rPr>
                <w:rFonts w:cs="Arial"/>
                <w:szCs w:val="24"/>
              </w:rPr>
              <w:t>st and more complex vocabulary.</w:t>
            </w:r>
          </w:p>
          <w:p w:rsidR="00FA641C" w:rsidRPr="00314863" w:rsidRDefault="00FA641C" w:rsidP="00FA641C">
            <w:pPr>
              <w:rPr>
                <w:rFonts w:cs="Arial"/>
                <w:i/>
                <w:color w:val="FF0000"/>
                <w:szCs w:val="24"/>
              </w:rPr>
            </w:pPr>
            <w:r w:rsidRPr="00314863">
              <w:rPr>
                <w:rFonts w:cs="Arial"/>
                <w:i/>
                <w:color w:val="FF0000"/>
                <w:szCs w:val="24"/>
              </w:rPr>
              <w:t xml:space="preserve">LIT 3-16a, ENG 3-17a, </w:t>
            </w:r>
            <w:r w:rsidRPr="00314863">
              <w:rPr>
                <w:rFonts w:cs="Arial"/>
                <w:bCs/>
                <w:i/>
                <w:iCs/>
                <w:color w:val="FF0000"/>
                <w:szCs w:val="24"/>
              </w:rPr>
              <w:t>LIT 3-18a, ENG 3-19a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Identifies purpose and audience of a range of texts with appropriate justification.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Gives and accurate account of the main ideas of texts.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Makes inferences and deductions with appropriate justification.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lastRenderedPageBreak/>
              <w:t>• Identifies similarities and differences between texts and makes appropriate comments about content, style and/or language.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Responds to a range of close reading questions to show understanding of texts and knowledge of language.</w:t>
            </w:r>
          </w:p>
          <w:p w:rsidR="00FA641C" w:rsidRDefault="00FA641C" w:rsidP="00AA51E2"/>
        </w:tc>
        <w:tc>
          <w:tcPr>
            <w:tcW w:w="3827" w:type="dxa"/>
          </w:tcPr>
          <w:p w:rsidR="00D95178" w:rsidRDefault="00D95178" w:rsidP="00D95178">
            <w:pPr>
              <w:rPr>
                <w:b/>
              </w:rPr>
            </w:pPr>
            <w:r>
              <w:rPr>
                <w:b/>
              </w:rPr>
              <w:lastRenderedPageBreak/>
              <w:t>Benchmarks:</w:t>
            </w:r>
          </w:p>
          <w:p w:rsidR="00DA77A0" w:rsidRDefault="00DA77A0" w:rsidP="00DA77A0">
            <w:pPr>
              <w:rPr>
                <w:b/>
              </w:rPr>
            </w:pPr>
            <w:r>
              <w:rPr>
                <w:b/>
              </w:rPr>
              <w:t xml:space="preserve">Writing – Critical Essay Skills – </w:t>
            </w:r>
          </w:p>
          <w:p w:rsidR="00DA77A0" w:rsidRPr="00FA641C" w:rsidRDefault="00DA77A0" w:rsidP="00DA77A0">
            <w:pPr>
              <w:rPr>
                <w:rFonts w:ascii="Calibri" w:hAnsi="Calibri"/>
              </w:rPr>
            </w:pPr>
            <w:r w:rsidRPr="00FA641C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3-25a, LIT 3-26a / LIT 4-26a</w:t>
            </w:r>
          </w:p>
          <w:p w:rsidR="00DA77A0" w:rsidRDefault="00DA77A0" w:rsidP="00DA77A0">
            <w:r>
              <w:t>• Uses notes and/or other sources to generate ideas, inform thinking and support the creation of new texts.</w:t>
            </w:r>
          </w:p>
          <w:p w:rsidR="00DA77A0" w:rsidRDefault="00DA77A0" w:rsidP="00DA77A0">
            <w:r>
              <w:t>• Acknowledges and references sources appropriately.</w:t>
            </w:r>
          </w:p>
          <w:p w:rsidR="00DA77A0" w:rsidRDefault="00DA77A0" w:rsidP="00DA77A0">
            <w:r>
              <w:t>• Selects relevant ideas and information including appropriate supporting detail or evidence.</w:t>
            </w:r>
          </w:p>
          <w:p w:rsidR="00DA77A0" w:rsidRDefault="00DA77A0" w:rsidP="00DA77A0">
            <w:r>
              <w:t>• Organises ideas or information in a coherent way to convey a line of thought.</w:t>
            </w:r>
          </w:p>
          <w:p w:rsidR="00DA77A0" w:rsidRPr="00DA77A0" w:rsidRDefault="00DA77A0" w:rsidP="00DA77A0">
            <w:r>
              <w:t>• Uses appropriate vocabulary including some unfamiliar or subject-specific vocabulary to make meaning clear and/or to attempt to enhance writing.</w:t>
            </w:r>
          </w:p>
          <w:p w:rsidR="00425562" w:rsidRDefault="00A41D6A" w:rsidP="00425562">
            <w:r w:rsidRPr="00A41D6A">
              <w:rPr>
                <w:b/>
              </w:rPr>
              <w:t>Writing</w:t>
            </w:r>
            <w:r>
              <w:t xml:space="preserve"> – </w:t>
            </w:r>
            <w:r w:rsidR="00AA51E2" w:rsidRPr="00AA51E2">
              <w:rPr>
                <w:b/>
              </w:rPr>
              <w:t>Personal and Creative -</w:t>
            </w:r>
            <w:r w:rsidR="00AA51E2">
              <w:t xml:space="preserve"> </w:t>
            </w:r>
          </w:p>
          <w:p w:rsidR="00AA51E2" w:rsidRPr="00AA51E2" w:rsidRDefault="00AA51E2" w:rsidP="00425562">
            <w:r w:rsidRPr="00AA51E2">
              <w:rPr>
                <w:bCs/>
                <w:i/>
                <w:iCs/>
                <w:color w:val="FF0000"/>
              </w:rPr>
              <w:t>LIT 3-20a / LIT 4-20a</w:t>
            </w:r>
          </w:p>
          <w:p w:rsidR="00A41D6A" w:rsidRDefault="00A41D6A" w:rsidP="00A41D6A">
            <w:pPr>
              <w:rPr>
                <w:b/>
                <w:bCs/>
                <w:i/>
                <w:iCs/>
                <w:color w:val="FF0000"/>
              </w:rPr>
            </w:pPr>
            <w:r>
              <w:t xml:space="preserve">• Writes for a range of purposes and audiences selecting appropriate genre, form, structure and style to enhance communication and meet the needs of audience. </w:t>
            </w:r>
          </w:p>
          <w:p w:rsidR="00AA51E2" w:rsidRPr="00FA641C" w:rsidRDefault="00AA51E2" w:rsidP="00A41D6A">
            <w:pPr>
              <w:rPr>
                <w:rFonts w:ascii="Calibri" w:hAnsi="Calibri"/>
                <w:i/>
              </w:rPr>
            </w:pPr>
            <w:r w:rsidRPr="00FA641C">
              <w:rPr>
                <w:rFonts w:ascii="Calibri" w:eastAsia="Calibri" w:hAnsi="Calibri" w:cs="Arial"/>
                <w:i/>
                <w:color w:val="FF0000"/>
                <w:lang w:eastAsia="en-GB"/>
              </w:rPr>
              <w:t>ENG 3-30a</w:t>
            </w:r>
          </w:p>
          <w:p w:rsidR="00AA51E2" w:rsidRPr="00AA51E2" w:rsidRDefault="00AA51E2" w:rsidP="00AA51E2">
            <w:pPr>
              <w:rPr>
                <w:i/>
              </w:rPr>
            </w:pPr>
            <w:r w:rsidRPr="00AA51E2">
              <w:rPr>
                <w:i/>
              </w:rPr>
              <w:lastRenderedPageBreak/>
              <w:t>When writing to convey personal experiences:</w:t>
            </w:r>
          </w:p>
          <w:p w:rsidR="00AA51E2" w:rsidRPr="00AA51E2" w:rsidRDefault="00AA51E2" w:rsidP="00AA51E2">
            <w:r w:rsidRPr="00AA51E2">
              <w:t>• Establishes a clear context and setting for events.</w:t>
            </w:r>
          </w:p>
          <w:p w:rsidR="00AA51E2" w:rsidRPr="00AA51E2" w:rsidRDefault="00AA51E2" w:rsidP="00AA51E2">
            <w:r w:rsidRPr="00AA51E2">
              <w:t>• Describes events convincingly making feelings and reactions clear.</w:t>
            </w:r>
          </w:p>
          <w:p w:rsidR="00A41D6A" w:rsidRDefault="00AA51E2" w:rsidP="00AA51E2">
            <w:r w:rsidRPr="00AA51E2">
              <w:t>• Makes some attempt to reflect on experiences and/or feelings.</w:t>
            </w:r>
          </w:p>
          <w:p w:rsidR="00AA51E2" w:rsidRPr="00FA641C" w:rsidRDefault="00AA51E2" w:rsidP="00AA51E2">
            <w:pPr>
              <w:rPr>
                <w:rFonts w:ascii="Calibri" w:hAnsi="Calibri"/>
                <w:i/>
              </w:rPr>
            </w:pPr>
            <w:r w:rsidRPr="00FA641C">
              <w:rPr>
                <w:rFonts w:ascii="Calibri" w:eastAsia="Calibri" w:hAnsi="Calibri" w:cs="Arial"/>
                <w:i/>
                <w:color w:val="DC2A24"/>
                <w:lang w:eastAsia="en-GB"/>
              </w:rPr>
              <w:t>ENG 3-31a</w:t>
            </w:r>
          </w:p>
          <w:p w:rsidR="00AA51E2" w:rsidRPr="00AA51E2" w:rsidRDefault="00AA51E2" w:rsidP="00AA51E2">
            <w:pPr>
              <w:rPr>
                <w:i/>
              </w:rPr>
            </w:pPr>
            <w:r w:rsidRPr="00AA51E2">
              <w:rPr>
                <w:i/>
              </w:rPr>
              <w:t>When writing imaginatively or creatively:</w:t>
            </w:r>
          </w:p>
          <w:p w:rsidR="00AA51E2" w:rsidRPr="00AA51E2" w:rsidRDefault="00AA51E2" w:rsidP="00AA51E2">
            <w:r w:rsidRPr="00AA51E2">
              <w:t>• Applies key features of the chosen genre effectively.</w:t>
            </w:r>
          </w:p>
          <w:p w:rsidR="00AA51E2" w:rsidRDefault="00AA51E2" w:rsidP="00AA51E2">
            <w:r w:rsidRPr="00AA51E2">
              <w:t>• Develops plot, setting and character effectively. Makes some attempt to engage the</w:t>
            </w:r>
            <w:r>
              <w:t xml:space="preserve"> </w:t>
            </w:r>
            <w:r w:rsidRPr="00AA51E2">
              <w:t>reader and achieve effects through, for example, narr</w:t>
            </w:r>
            <w:r>
              <w:t xml:space="preserve">ative structure, mood/atmosphere </w:t>
            </w:r>
            <w:r w:rsidRPr="00AA51E2">
              <w:t>and language.</w:t>
            </w:r>
          </w:p>
          <w:p w:rsidR="00FA641C" w:rsidRDefault="00FA641C" w:rsidP="00AA51E2">
            <w:r w:rsidRPr="00FA641C">
              <w:rPr>
                <w:b/>
              </w:rPr>
              <w:t>Reading</w:t>
            </w:r>
            <w:r>
              <w:t xml:space="preserve"> – </w:t>
            </w:r>
          </w:p>
          <w:p w:rsidR="00FA641C" w:rsidRPr="00314863" w:rsidRDefault="00FA641C" w:rsidP="00FA641C">
            <w:pPr>
              <w:rPr>
                <w:rFonts w:cs="Arial"/>
                <w:i/>
                <w:color w:val="FF0000"/>
                <w:szCs w:val="24"/>
              </w:rPr>
            </w:pPr>
            <w:r w:rsidRPr="00314863">
              <w:rPr>
                <w:rFonts w:cs="Arial"/>
                <w:i/>
                <w:color w:val="FF0000"/>
                <w:szCs w:val="24"/>
              </w:rPr>
              <w:t>LIT 3-11a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Selects regularly texts for enjoyment and interest or relevant sources to inform thinking.</w:t>
            </w:r>
          </w:p>
          <w:p w:rsidR="00872BD1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 xml:space="preserve">• Gives a personal response to texts </w:t>
            </w:r>
            <w:r w:rsidR="00872BD1">
              <w:rPr>
                <w:rFonts w:cs="Arial"/>
                <w:szCs w:val="24"/>
              </w:rPr>
              <w:t>with appropriate justification.</w:t>
            </w:r>
          </w:p>
          <w:p w:rsidR="00FA641C" w:rsidRPr="00314863" w:rsidRDefault="00872BD1" w:rsidP="00FA641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•</w:t>
            </w:r>
            <w:r w:rsidR="00FA641C" w:rsidRPr="00314863">
              <w:rPr>
                <w:rFonts w:cs="Arial"/>
                <w:szCs w:val="24"/>
              </w:rPr>
              <w:t>Explains how well a text or source meets needs and expectations with appropriate justification.</w:t>
            </w:r>
          </w:p>
          <w:p w:rsidR="00FA641C" w:rsidRPr="00314863" w:rsidRDefault="00FA641C" w:rsidP="00FA641C">
            <w:pPr>
              <w:rPr>
                <w:rFonts w:cs="Arial"/>
                <w:i/>
                <w:color w:val="FF0000"/>
                <w:szCs w:val="24"/>
              </w:rPr>
            </w:pPr>
            <w:r w:rsidRPr="00314863">
              <w:rPr>
                <w:rFonts w:cs="Arial"/>
                <w:i/>
                <w:color w:val="FF0000"/>
                <w:szCs w:val="24"/>
              </w:rPr>
              <w:t xml:space="preserve">LIT 3-16a, ENG 3-17a, </w:t>
            </w:r>
            <w:r w:rsidRPr="00314863">
              <w:rPr>
                <w:rFonts w:cs="Arial"/>
                <w:bCs/>
                <w:i/>
                <w:iCs/>
                <w:color w:val="FF0000"/>
                <w:szCs w:val="24"/>
              </w:rPr>
              <w:t>LIT 3-18a, ENG 3-19a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Identifies purpose and audience of a range of texts with appropriate justification.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Gives and accurate account of the main ideas of texts.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Makes inferences and deductions with appropriate justification.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Identifies similarities and differences between texts and makes appropriate comments about content, style and/or language.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Responds to a range of close reading questions to show understanding of texts and knowledge of language.</w:t>
            </w:r>
          </w:p>
          <w:p w:rsidR="00FA641C" w:rsidRDefault="00FA641C" w:rsidP="00AA51E2"/>
        </w:tc>
        <w:tc>
          <w:tcPr>
            <w:tcW w:w="3827" w:type="dxa"/>
          </w:tcPr>
          <w:p w:rsidR="00D95178" w:rsidRDefault="00D95178" w:rsidP="00D95178">
            <w:pPr>
              <w:rPr>
                <w:b/>
              </w:rPr>
            </w:pPr>
            <w:r>
              <w:rPr>
                <w:b/>
              </w:rPr>
              <w:lastRenderedPageBreak/>
              <w:t>Benchmarks:</w:t>
            </w:r>
          </w:p>
          <w:p w:rsidR="00314863" w:rsidRDefault="00314863" w:rsidP="00314863">
            <w:pPr>
              <w:rPr>
                <w:b/>
              </w:rPr>
            </w:pPr>
            <w:r>
              <w:rPr>
                <w:b/>
              </w:rPr>
              <w:t xml:space="preserve">Writing – Critical Essay Skills – </w:t>
            </w:r>
            <w:r w:rsidR="00FA641C">
              <w:rPr>
                <w:b/>
              </w:rPr>
              <w:t xml:space="preserve"> </w:t>
            </w:r>
          </w:p>
          <w:p w:rsidR="00FA641C" w:rsidRPr="00FA641C" w:rsidRDefault="00FA641C" w:rsidP="00314863">
            <w:pPr>
              <w:rPr>
                <w:rFonts w:ascii="Calibri" w:hAnsi="Calibri"/>
              </w:rPr>
            </w:pPr>
            <w:r w:rsidRPr="00FA641C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3-25a, LIT 3-26a / LIT 4-26a</w:t>
            </w:r>
          </w:p>
          <w:p w:rsidR="00FA641C" w:rsidRDefault="00FA641C" w:rsidP="00FA641C">
            <w:r>
              <w:t>• Uses notes and/or other sources to generate ideas, inform thinking and support the creation of new texts.</w:t>
            </w:r>
          </w:p>
          <w:p w:rsidR="00FA641C" w:rsidRDefault="00FA641C" w:rsidP="00FA641C">
            <w:r>
              <w:t>• Acknowledges and references sources appropriately.</w:t>
            </w:r>
          </w:p>
          <w:p w:rsidR="00FA641C" w:rsidRDefault="00FA641C" w:rsidP="00FA641C">
            <w:r>
              <w:t>• Selects relevant ideas and information including appropriate supporting detail or evidence.</w:t>
            </w:r>
          </w:p>
          <w:p w:rsidR="00FA641C" w:rsidRDefault="00FA641C" w:rsidP="00FA641C">
            <w:r>
              <w:t>• Organises ideas or information in a coherent way to convey a line of thought.</w:t>
            </w:r>
          </w:p>
          <w:p w:rsidR="00314863" w:rsidRDefault="00FA641C" w:rsidP="00FA641C">
            <w:r>
              <w:t>• Uses appropriate vocabulary including some unfamiliar or subject-specific vocabulary to make meaning clear and/or to attempt to enhance writing.</w:t>
            </w:r>
          </w:p>
          <w:p w:rsidR="00DA77A0" w:rsidRDefault="00DA77A0" w:rsidP="00DA77A0">
            <w:r w:rsidRPr="00A41D6A">
              <w:rPr>
                <w:b/>
              </w:rPr>
              <w:t>Writing</w:t>
            </w:r>
            <w:r>
              <w:t xml:space="preserve"> – </w:t>
            </w:r>
            <w:r w:rsidRPr="00AA51E2">
              <w:rPr>
                <w:b/>
              </w:rPr>
              <w:t>Personal and Creative -</w:t>
            </w:r>
            <w:r>
              <w:t xml:space="preserve"> </w:t>
            </w:r>
          </w:p>
          <w:p w:rsidR="00DA77A0" w:rsidRPr="00AA51E2" w:rsidRDefault="00DA77A0" w:rsidP="00DA77A0">
            <w:r w:rsidRPr="00AA51E2">
              <w:rPr>
                <w:bCs/>
                <w:i/>
                <w:iCs/>
                <w:color w:val="FF0000"/>
              </w:rPr>
              <w:t>LIT 3-20a / LIT 4-20a</w:t>
            </w:r>
          </w:p>
          <w:p w:rsidR="00DA77A0" w:rsidRDefault="00DA77A0" w:rsidP="00DA77A0">
            <w:pPr>
              <w:rPr>
                <w:b/>
                <w:bCs/>
                <w:i/>
                <w:iCs/>
                <w:color w:val="FF0000"/>
              </w:rPr>
            </w:pPr>
            <w:r>
              <w:t xml:space="preserve">• Writes for a range of purposes and audiences selecting appropriate genre, form, structure and style to enhance communication and meet the needs of audience. </w:t>
            </w:r>
          </w:p>
          <w:p w:rsidR="00DA77A0" w:rsidRPr="00FA641C" w:rsidRDefault="00DA77A0" w:rsidP="00DA77A0">
            <w:pPr>
              <w:rPr>
                <w:rFonts w:ascii="Calibri" w:hAnsi="Calibri"/>
                <w:i/>
              </w:rPr>
            </w:pPr>
            <w:r w:rsidRPr="00FA641C">
              <w:rPr>
                <w:rFonts w:ascii="Calibri" w:eastAsia="Calibri" w:hAnsi="Calibri" w:cs="Arial"/>
                <w:i/>
                <w:color w:val="FF0000"/>
                <w:lang w:eastAsia="en-GB"/>
              </w:rPr>
              <w:t>ENG 3-30a</w:t>
            </w:r>
          </w:p>
          <w:p w:rsidR="00DA77A0" w:rsidRPr="00AA51E2" w:rsidRDefault="00DA77A0" w:rsidP="00DA77A0">
            <w:pPr>
              <w:rPr>
                <w:i/>
              </w:rPr>
            </w:pPr>
            <w:r w:rsidRPr="00AA51E2">
              <w:rPr>
                <w:i/>
              </w:rPr>
              <w:lastRenderedPageBreak/>
              <w:t>When writing to convey personal experiences:</w:t>
            </w:r>
          </w:p>
          <w:p w:rsidR="00DA77A0" w:rsidRPr="00AA51E2" w:rsidRDefault="00DA77A0" w:rsidP="00DA77A0">
            <w:r w:rsidRPr="00AA51E2">
              <w:t>• Establishes a clear context and setting for events.</w:t>
            </w:r>
          </w:p>
          <w:p w:rsidR="00DA77A0" w:rsidRPr="00AA51E2" w:rsidRDefault="00DA77A0" w:rsidP="00DA77A0">
            <w:r w:rsidRPr="00AA51E2">
              <w:t>• Describes events convincingly making feelings and reactions clear.</w:t>
            </w:r>
          </w:p>
          <w:p w:rsidR="00DA77A0" w:rsidRDefault="00DA77A0" w:rsidP="00DA77A0">
            <w:r w:rsidRPr="00AA51E2">
              <w:t>• Makes some attempt to reflect on experiences and/or feelings.</w:t>
            </w:r>
          </w:p>
          <w:p w:rsidR="00DA77A0" w:rsidRPr="00FA641C" w:rsidRDefault="00DA77A0" w:rsidP="00DA77A0">
            <w:pPr>
              <w:rPr>
                <w:rFonts w:ascii="Calibri" w:hAnsi="Calibri"/>
                <w:i/>
              </w:rPr>
            </w:pPr>
            <w:r w:rsidRPr="00FA641C">
              <w:rPr>
                <w:rFonts w:ascii="Calibri" w:eastAsia="Calibri" w:hAnsi="Calibri" w:cs="Arial"/>
                <w:i/>
                <w:color w:val="DC2A24"/>
                <w:lang w:eastAsia="en-GB"/>
              </w:rPr>
              <w:t>ENG 3-31a</w:t>
            </w:r>
          </w:p>
          <w:p w:rsidR="00DA77A0" w:rsidRPr="00AA51E2" w:rsidRDefault="00DA77A0" w:rsidP="00DA77A0">
            <w:pPr>
              <w:rPr>
                <w:i/>
              </w:rPr>
            </w:pPr>
            <w:r w:rsidRPr="00AA51E2">
              <w:rPr>
                <w:i/>
              </w:rPr>
              <w:t>When writing imaginatively or creatively:</w:t>
            </w:r>
          </w:p>
          <w:p w:rsidR="00DA77A0" w:rsidRPr="00AA51E2" w:rsidRDefault="00DA77A0" w:rsidP="00DA77A0">
            <w:r w:rsidRPr="00AA51E2">
              <w:t>• Applies key features of the chosen genre effectively.</w:t>
            </w:r>
          </w:p>
          <w:p w:rsidR="00FA641C" w:rsidRDefault="00DA77A0" w:rsidP="00872BD1">
            <w:r w:rsidRPr="00AA51E2">
              <w:t>• Develops plot, setting and character effectively. Makes some attempt to engage the</w:t>
            </w:r>
            <w:r>
              <w:t xml:space="preserve"> </w:t>
            </w:r>
            <w:r w:rsidRPr="00AA51E2">
              <w:t>reader and achieve effects through, for example, narr</w:t>
            </w:r>
            <w:r>
              <w:t xml:space="preserve">ative structure, mood/atmosphere </w:t>
            </w:r>
            <w:r w:rsidRPr="00AA51E2">
              <w:t>and language.</w:t>
            </w:r>
          </w:p>
          <w:p w:rsidR="00FA641C" w:rsidRPr="00FA641C" w:rsidRDefault="00FA641C" w:rsidP="00FA641C">
            <w:pPr>
              <w:rPr>
                <w:b/>
              </w:rPr>
            </w:pPr>
            <w:r w:rsidRPr="00FA641C">
              <w:rPr>
                <w:b/>
              </w:rPr>
              <w:t xml:space="preserve">Reading – </w:t>
            </w:r>
          </w:p>
          <w:p w:rsidR="00FA641C" w:rsidRPr="00314863" w:rsidRDefault="00FA641C" w:rsidP="00FA641C">
            <w:pPr>
              <w:rPr>
                <w:rFonts w:cs="Arial"/>
                <w:i/>
                <w:color w:val="FF0000"/>
                <w:szCs w:val="24"/>
              </w:rPr>
            </w:pPr>
            <w:r w:rsidRPr="00314863">
              <w:rPr>
                <w:rFonts w:cs="Arial"/>
                <w:i/>
                <w:color w:val="FF0000"/>
                <w:szCs w:val="24"/>
              </w:rPr>
              <w:t>LIT 3-14a / LIT 4-14a, LIT 3-15a / LIT 4-15a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•Finds and selects relevant information from a variety of sources for a range of purposes.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Summarises information using own words.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 xml:space="preserve">• Uses own words to make and organise notes, selecting key information and </w:t>
            </w:r>
            <w:r w:rsidRPr="00314863">
              <w:rPr>
                <w:rFonts w:cs="Arial"/>
                <w:szCs w:val="24"/>
              </w:rPr>
              <w:lastRenderedPageBreak/>
              <w:t>linking ideas from more than one source.</w:t>
            </w:r>
          </w:p>
          <w:p w:rsidR="00FA641C" w:rsidRPr="00314863" w:rsidRDefault="00FA641C" w:rsidP="00FA641C">
            <w:pPr>
              <w:rPr>
                <w:rFonts w:cs="Arial"/>
                <w:i/>
                <w:color w:val="FF0000"/>
                <w:szCs w:val="24"/>
              </w:rPr>
            </w:pPr>
            <w:r w:rsidRPr="00314863">
              <w:rPr>
                <w:rFonts w:cs="Arial"/>
                <w:i/>
                <w:color w:val="FF0000"/>
                <w:szCs w:val="24"/>
              </w:rPr>
              <w:t xml:space="preserve">LIT 3-16a, ENG 3-17a, </w:t>
            </w:r>
            <w:r w:rsidRPr="00314863">
              <w:rPr>
                <w:rFonts w:cs="Arial"/>
                <w:bCs/>
                <w:i/>
                <w:iCs/>
                <w:color w:val="FF0000"/>
                <w:szCs w:val="24"/>
              </w:rPr>
              <w:t>LIT 3-18a, ENG 3-19a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Gives and accurate account of the main ideas of texts.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Makes inferences and deductions with appropriate justification.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Identifies similarities and differences between texts and makes appropriate comments about content, style and/or language.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Responds to a range of close reading questions to show understanding of texts and knowledge of language.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Identifies features of language and gives an appropriate explanation of the effect they have on the reader, for example, word choice, sentence structure, punctuation, grammar and/or imagery.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Makes evaluative comments about structure, characterisation and/or setting with relevant reference to the text.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Shows understanding of the writer’s theme and can link it to own or others’ experiences.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 xml:space="preserve">• Identifies and makes evaluative comments about aspects of the writer’s style, use of language and other </w:t>
            </w:r>
            <w:r w:rsidRPr="00314863">
              <w:rPr>
                <w:rFonts w:cs="Arial"/>
                <w:szCs w:val="24"/>
              </w:rPr>
              <w:lastRenderedPageBreak/>
              <w:t>features appropriate to genre with supporting evidence.</w:t>
            </w:r>
          </w:p>
          <w:p w:rsidR="00FA641C" w:rsidRDefault="00FA641C" w:rsidP="00FA641C">
            <w:r w:rsidRPr="00FA641C">
              <w:rPr>
                <w:b/>
              </w:rPr>
              <w:t>Group Discussion</w:t>
            </w:r>
            <w:r>
              <w:t xml:space="preserve"> –</w:t>
            </w:r>
          </w:p>
          <w:p w:rsidR="00FA641C" w:rsidRPr="00FA641C" w:rsidRDefault="00FA641C" w:rsidP="00FA641C">
            <w:pPr>
              <w:rPr>
                <w:rFonts w:ascii="Calibri" w:hAnsi="Calibri"/>
              </w:rPr>
            </w:pPr>
            <w:r w:rsidRPr="00FA641C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3-02a</w:t>
            </w:r>
            <w:r w:rsidRPr="00FA641C">
              <w:rPr>
                <w:rFonts w:ascii="Calibri" w:eastAsia="Calibri" w:hAnsi="Calibri" w:cs="Arial"/>
                <w:bCs/>
                <w:iCs/>
                <w:color w:val="FF0000"/>
                <w:lang w:eastAsia="en-GB"/>
              </w:rPr>
              <w:t xml:space="preserve">, </w:t>
            </w:r>
            <w:r w:rsidRPr="00FA641C">
              <w:rPr>
                <w:rFonts w:ascii="Calibri" w:eastAsia="Calibri" w:hAnsi="Calibri" w:cs="Arial"/>
                <w:i/>
                <w:color w:val="FF0000"/>
                <w:lang w:eastAsia="en-GB"/>
              </w:rPr>
              <w:t>ENG 3-03a</w:t>
            </w:r>
          </w:p>
          <w:p w:rsidR="00FA641C" w:rsidRDefault="00FA641C" w:rsidP="00FA641C">
            <w:r w:rsidRPr="00D95178">
              <w:t xml:space="preserve">• </w:t>
            </w:r>
            <w:r>
              <w:t>Contributes regularly in group discussions or when working collaboratively, offering relevant ideas, knowledge or opinions with supporting evidence.</w:t>
            </w:r>
          </w:p>
          <w:p w:rsidR="00FA641C" w:rsidRDefault="00FA641C" w:rsidP="00FA641C">
            <w:r>
              <w:t>• Responds appropriately to the views of others developing or adapting own thinking.</w:t>
            </w:r>
          </w:p>
          <w:p w:rsidR="00FA641C" w:rsidRDefault="00FA641C" w:rsidP="00FA641C">
            <w:r>
              <w:t>• Builds on the contributions of others, for example, by asking or answering questions, clarifying or summarising points, supporting or challenging opinions or ideas.</w:t>
            </w:r>
          </w:p>
          <w:p w:rsidR="00FA641C" w:rsidRDefault="00FA641C" w:rsidP="00FA641C">
            <w:r>
              <w:t>• Applies verbal and non-verbal techniques appropriately to enhance communication, for example, eye contact, body language, pace, tone, emphasis and/or some rhetorical devices.</w:t>
            </w:r>
          </w:p>
          <w:p w:rsidR="00FA641C" w:rsidRDefault="00FA641C" w:rsidP="00FA641C"/>
        </w:tc>
        <w:tc>
          <w:tcPr>
            <w:tcW w:w="3686" w:type="dxa"/>
          </w:tcPr>
          <w:p w:rsidR="00D95178" w:rsidRDefault="00D95178" w:rsidP="00D95178">
            <w:pPr>
              <w:rPr>
                <w:b/>
              </w:rPr>
            </w:pPr>
            <w:r>
              <w:rPr>
                <w:b/>
              </w:rPr>
              <w:lastRenderedPageBreak/>
              <w:t>Benchmarks:</w:t>
            </w:r>
          </w:p>
          <w:p w:rsidR="00D95178" w:rsidRDefault="00D95178" w:rsidP="00D95178">
            <w:r w:rsidRPr="00D95178">
              <w:rPr>
                <w:b/>
              </w:rPr>
              <w:t xml:space="preserve">Listening And Talking - </w:t>
            </w:r>
            <w:r>
              <w:t xml:space="preserve"> </w:t>
            </w:r>
          </w:p>
          <w:p w:rsidR="00DA77A0" w:rsidRPr="00DA77A0" w:rsidRDefault="00DA77A0" w:rsidP="00D95178">
            <w:pPr>
              <w:rPr>
                <w:b/>
              </w:rPr>
            </w:pPr>
            <w:r w:rsidRPr="00DA77A0">
              <w:rPr>
                <w:b/>
              </w:rPr>
              <w:t>Solo Talk</w:t>
            </w:r>
            <w:r>
              <w:rPr>
                <w:b/>
              </w:rPr>
              <w:t>:</w:t>
            </w:r>
          </w:p>
          <w:p w:rsidR="00314863" w:rsidRPr="00FA641C" w:rsidRDefault="00314863" w:rsidP="00D95178">
            <w:r w:rsidRPr="00FA641C">
              <w:rPr>
                <w:rFonts w:eastAsia="Calibri" w:cs="Arial"/>
                <w:bCs/>
                <w:i/>
                <w:iCs/>
                <w:color w:val="DC2A23"/>
                <w:lang w:eastAsia="en-GB"/>
              </w:rPr>
              <w:t>LIT 3-01a / LIT 4-01a</w:t>
            </w:r>
          </w:p>
          <w:p w:rsidR="00D95178" w:rsidRPr="00D95178" w:rsidRDefault="00D95178" w:rsidP="00D95178">
            <w:r w:rsidRPr="00D95178">
              <w:t>• Gives a personal response to spoken texts with appropriate justification.</w:t>
            </w:r>
          </w:p>
          <w:p w:rsidR="00314863" w:rsidRDefault="00D95178" w:rsidP="00D95178">
            <w:r w:rsidRPr="00D95178">
              <w:t xml:space="preserve">• Explains how well a spoken text or source meets needs and expectations with appropriate </w:t>
            </w:r>
            <w:r w:rsidRPr="00314863">
              <w:t xml:space="preserve">justification. </w:t>
            </w:r>
          </w:p>
          <w:p w:rsidR="00DA77A0" w:rsidRPr="00DA77A0" w:rsidRDefault="00DA77A0" w:rsidP="00D95178">
            <w:pPr>
              <w:rPr>
                <w:b/>
              </w:rPr>
            </w:pPr>
            <w:r w:rsidRPr="00DA77A0">
              <w:rPr>
                <w:b/>
              </w:rPr>
              <w:t>Group Discussions</w:t>
            </w:r>
            <w:r>
              <w:rPr>
                <w:b/>
              </w:rPr>
              <w:t>:</w:t>
            </w:r>
          </w:p>
          <w:p w:rsidR="00314863" w:rsidRPr="00FA641C" w:rsidRDefault="00314863" w:rsidP="00D95178">
            <w:pPr>
              <w:rPr>
                <w:rFonts w:ascii="Calibri" w:hAnsi="Calibri"/>
              </w:rPr>
            </w:pPr>
            <w:r w:rsidRPr="00FA641C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3-02a</w:t>
            </w:r>
            <w:r w:rsidRPr="00FA641C">
              <w:rPr>
                <w:rFonts w:ascii="Calibri" w:eastAsia="Calibri" w:hAnsi="Calibri" w:cs="Arial"/>
                <w:bCs/>
                <w:iCs/>
                <w:color w:val="FF0000"/>
                <w:lang w:eastAsia="en-GB"/>
              </w:rPr>
              <w:t xml:space="preserve">, </w:t>
            </w:r>
            <w:r w:rsidRPr="00FA641C">
              <w:rPr>
                <w:rFonts w:ascii="Calibri" w:eastAsia="Calibri" w:hAnsi="Calibri" w:cs="Arial"/>
                <w:i/>
                <w:color w:val="FF0000"/>
                <w:lang w:eastAsia="en-GB"/>
              </w:rPr>
              <w:t>ENG 3-03a</w:t>
            </w:r>
          </w:p>
          <w:p w:rsidR="00D95178" w:rsidRDefault="00314863" w:rsidP="00D95178">
            <w:r w:rsidRPr="00D95178">
              <w:t xml:space="preserve">• </w:t>
            </w:r>
            <w:r w:rsidR="00D95178">
              <w:t>Contributes regularly in group discussions or when working collaboratively, offering relevant ideas, knowledge or opinions with supporting evidence.</w:t>
            </w:r>
          </w:p>
          <w:p w:rsidR="00314863" w:rsidRDefault="00D95178" w:rsidP="00D95178">
            <w:r>
              <w:t>• Responds appropriately to the views of others developing or adapting own thinking.</w:t>
            </w:r>
          </w:p>
          <w:p w:rsidR="00D95178" w:rsidRDefault="00D95178" w:rsidP="00D95178">
            <w:r>
              <w:t>• Builds on the contributions of others, for example, by asking or answering questions, clarifying or summarising points, supporting or challenging opinions or ideas.</w:t>
            </w:r>
          </w:p>
          <w:p w:rsidR="00D95178" w:rsidRDefault="00D95178" w:rsidP="00D95178">
            <w:r>
              <w:t xml:space="preserve">• Applies verbal and non-verbal techniques appropriately to enhance communication, for example, eye </w:t>
            </w:r>
            <w:r>
              <w:lastRenderedPageBreak/>
              <w:t>contact, body language, pace, tone, emphasis and/or some rhetorical devices.</w:t>
            </w:r>
          </w:p>
          <w:p w:rsidR="00D95178" w:rsidRDefault="00D95178" w:rsidP="00D95178">
            <w:r>
              <w:t>• Uses appropriate register for purpose and audience.</w:t>
            </w:r>
          </w:p>
          <w:p w:rsidR="00314863" w:rsidRPr="00FA641C" w:rsidRDefault="00314863" w:rsidP="00D95178">
            <w:pPr>
              <w:rPr>
                <w:rFonts w:ascii="Calibri" w:hAnsi="Calibri"/>
              </w:rPr>
            </w:pPr>
            <w:r w:rsidRPr="00FA641C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3-04a, LIT 3-05a / LIT 4-05a</w:t>
            </w:r>
          </w:p>
          <w:p w:rsidR="00AA51E2" w:rsidRDefault="00D95178" w:rsidP="00D95178">
            <w:r>
              <w:t xml:space="preserve">• Identifies features of spoken language and gives an appropriate explanation of the effect they have on the listener, for example, body language, gesture, </w:t>
            </w:r>
            <w:proofErr w:type="gramStart"/>
            <w:r>
              <w:t>pace</w:t>
            </w:r>
            <w:proofErr w:type="gramEnd"/>
            <w:r>
              <w:t>, tone, emphasis and/or rhetorical devices.</w:t>
            </w:r>
          </w:p>
          <w:p w:rsidR="00AA51E2" w:rsidRDefault="00AA51E2" w:rsidP="00D95178">
            <w:r w:rsidRPr="00AA51E2">
              <w:rPr>
                <w:b/>
              </w:rPr>
              <w:t xml:space="preserve">Writing </w:t>
            </w:r>
            <w:r>
              <w:rPr>
                <w:b/>
              </w:rPr>
              <w:t xml:space="preserve">– Discursive </w:t>
            </w:r>
            <w:r>
              <w:t xml:space="preserve">– </w:t>
            </w:r>
          </w:p>
          <w:p w:rsidR="00AA51E2" w:rsidRPr="00FA641C" w:rsidRDefault="00AA51E2" w:rsidP="00D95178">
            <w:pPr>
              <w:rPr>
                <w:rFonts w:ascii="Calibri" w:hAnsi="Calibri"/>
              </w:rPr>
            </w:pPr>
            <w:r w:rsidRPr="00FA641C">
              <w:rPr>
                <w:rFonts w:ascii="Calibri" w:eastAsia="Calibri" w:hAnsi="Calibri" w:cs="Arial"/>
                <w:bCs/>
                <w:i/>
                <w:iCs/>
                <w:color w:val="FF0000"/>
                <w:lang w:eastAsia="en-GB"/>
              </w:rPr>
              <w:t>LIT 3-25a</w:t>
            </w:r>
          </w:p>
          <w:p w:rsidR="00AA51E2" w:rsidRDefault="00AA51E2" w:rsidP="00AA51E2">
            <w:r>
              <w:t>• Uses notes and/or other sources to generate ideas, inform thinking and support the creation of new texts.</w:t>
            </w:r>
          </w:p>
          <w:p w:rsidR="00AA51E2" w:rsidRDefault="00AA51E2" w:rsidP="00AA51E2">
            <w:r>
              <w:t>• Acknowledges and references sources appropriately.</w:t>
            </w:r>
          </w:p>
          <w:p w:rsidR="00AA51E2" w:rsidRDefault="00AA51E2" w:rsidP="00AA51E2">
            <w:r>
              <w:t>• Selects relevant ideas and information including appropriate supporting detail or evidence.</w:t>
            </w:r>
          </w:p>
          <w:p w:rsidR="00AA51E2" w:rsidRDefault="00AA51E2" w:rsidP="00AA51E2">
            <w:r>
              <w:t>• Organises ideas or information in a coherent way to convey a line of thought.</w:t>
            </w:r>
          </w:p>
          <w:p w:rsidR="00AA51E2" w:rsidRDefault="00AA51E2" w:rsidP="00AA51E2">
            <w:r>
              <w:t xml:space="preserve">• Uses appropriate vocabulary including some unfamiliar or subject-specific vocabulary to make meaning </w:t>
            </w:r>
            <w:r>
              <w:lastRenderedPageBreak/>
              <w:t>clear and/or to attempt to enhance writing.</w:t>
            </w:r>
          </w:p>
          <w:p w:rsidR="00AA51E2" w:rsidRPr="00FA641C" w:rsidRDefault="00AA51E2" w:rsidP="00AA51E2">
            <w:pPr>
              <w:rPr>
                <w:i/>
              </w:rPr>
            </w:pPr>
            <w:r w:rsidRPr="00FA641C">
              <w:rPr>
                <w:rFonts w:eastAsia="Calibri" w:cs="Arial"/>
                <w:bCs/>
                <w:i/>
                <w:iCs/>
                <w:color w:val="FF0000"/>
                <w:lang w:eastAsia="en-GB"/>
              </w:rPr>
              <w:t>LIT 3-28a</w:t>
            </w:r>
          </w:p>
          <w:p w:rsidR="00AA51E2" w:rsidRPr="00AA51E2" w:rsidRDefault="00AA51E2" w:rsidP="00AA51E2">
            <w:pPr>
              <w:rPr>
                <w:i/>
              </w:rPr>
            </w:pPr>
            <w:r w:rsidRPr="00AA51E2">
              <w:rPr>
                <w:i/>
              </w:rPr>
              <w:t>When writing to convey information, describe events, explain processes or concepts, and combine ideas:</w:t>
            </w:r>
          </w:p>
          <w:p w:rsidR="00AA51E2" w:rsidRDefault="00AA51E2" w:rsidP="00AA51E2">
            <w:r>
              <w:t>• Uses a style and format that is appropriate to the purpose and audience applying conventions of chosen genre.</w:t>
            </w:r>
          </w:p>
          <w:p w:rsidR="00AA51E2" w:rsidRDefault="00AA51E2" w:rsidP="00AA51E2">
            <w:r>
              <w:t>• Includes relevant ideas/knowledge/information with appropriate supporting detail or evidence.</w:t>
            </w:r>
          </w:p>
          <w:p w:rsidR="00AA51E2" w:rsidRDefault="00AA51E2" w:rsidP="00AA51E2">
            <w:r>
              <w:t>• Organises and structures ideas or information in a coherent way.</w:t>
            </w:r>
          </w:p>
          <w:p w:rsidR="00AA51E2" w:rsidRDefault="00AA51E2" w:rsidP="00AA51E2">
            <w:r>
              <w:t>• Uses a variety of linking words or phrases.</w:t>
            </w:r>
          </w:p>
          <w:p w:rsidR="00AA51E2" w:rsidRDefault="00AA51E2" w:rsidP="00AA51E2">
            <w:r>
              <w:t>• Uses topic sentences to introduce the focus of paragraphs where appropriate.</w:t>
            </w:r>
          </w:p>
          <w:p w:rsidR="00AA51E2" w:rsidRDefault="00AA51E2" w:rsidP="00AA51E2">
            <w:r>
              <w:t>• Uses appropriate tone and vocabulary for purpose and audience.</w:t>
            </w:r>
          </w:p>
          <w:p w:rsidR="00AA51E2" w:rsidRPr="00FA641C" w:rsidRDefault="00AA51E2" w:rsidP="00AA51E2">
            <w:r w:rsidRPr="00FA641C">
              <w:rPr>
                <w:rFonts w:eastAsia="Calibri" w:cs="Arial"/>
                <w:bCs/>
                <w:i/>
                <w:iCs/>
                <w:color w:val="FF0000"/>
                <w:lang w:eastAsia="en-GB"/>
              </w:rPr>
              <w:t>LIT 3-29a</w:t>
            </w:r>
          </w:p>
          <w:p w:rsidR="00AA51E2" w:rsidRPr="00AA51E2" w:rsidRDefault="00AA51E2" w:rsidP="00AA51E2">
            <w:pPr>
              <w:rPr>
                <w:i/>
              </w:rPr>
            </w:pPr>
            <w:r w:rsidRPr="00AA51E2">
              <w:rPr>
                <w:i/>
              </w:rPr>
              <w:t>When writing to persuade, argue, evaluate, explore issues or express an opinion:</w:t>
            </w:r>
          </w:p>
          <w:p w:rsidR="00AA51E2" w:rsidRDefault="00AA51E2" w:rsidP="00AA51E2">
            <w:r>
              <w:lastRenderedPageBreak/>
              <w:t>• Presents ideas or conveys a point of view with appropriate supporting detail or evidence.</w:t>
            </w:r>
          </w:p>
          <w:p w:rsidR="00AA51E2" w:rsidRDefault="00AA51E2" w:rsidP="00AA51E2">
            <w:r>
              <w:t>• Organises and structures ideas or information in a coherent way.</w:t>
            </w:r>
          </w:p>
          <w:p w:rsidR="00AA51E2" w:rsidRDefault="00AA51E2" w:rsidP="00AA51E2">
            <w:r>
              <w:t>• Uses signposts to make structure and/or argument clear, for example, topic sentences and/or linking phrases.</w:t>
            </w:r>
          </w:p>
          <w:p w:rsidR="00AA51E2" w:rsidRDefault="00AA51E2" w:rsidP="00AA51E2">
            <w:r>
              <w:t>• Includes an effective introduction that makes the purpose of the text clear and makes some attempt to engage the audience.</w:t>
            </w:r>
          </w:p>
          <w:p w:rsidR="00AA51E2" w:rsidRDefault="00AA51E2" w:rsidP="00AA51E2">
            <w:r>
              <w:t>• Ends with a conclusion that sums up the line of thought.</w:t>
            </w:r>
          </w:p>
          <w:p w:rsidR="00AA51E2" w:rsidRDefault="00AA51E2" w:rsidP="00AA51E2">
            <w:r>
              <w:t>• Uses language/techniques to influence or persuade the reader, for example, word choice, repetition, rhetorical questions and/or emotive language.</w:t>
            </w:r>
          </w:p>
          <w:p w:rsidR="00FA641C" w:rsidRDefault="00FA641C" w:rsidP="00AA51E2">
            <w:r w:rsidRPr="00FA641C">
              <w:rPr>
                <w:b/>
              </w:rPr>
              <w:t xml:space="preserve">Reading </w:t>
            </w:r>
            <w:r>
              <w:t xml:space="preserve">– </w:t>
            </w:r>
          </w:p>
          <w:p w:rsidR="00FA641C" w:rsidRPr="00314863" w:rsidRDefault="00FA641C" w:rsidP="00FA641C">
            <w:pPr>
              <w:rPr>
                <w:rFonts w:cs="Arial"/>
                <w:i/>
                <w:color w:val="FF0000"/>
                <w:szCs w:val="24"/>
              </w:rPr>
            </w:pPr>
            <w:r w:rsidRPr="00314863">
              <w:rPr>
                <w:rFonts w:cs="Arial"/>
                <w:i/>
                <w:color w:val="FF0000"/>
                <w:szCs w:val="24"/>
              </w:rPr>
              <w:t>LIT 3-14a / LIT 4-14a, LIT 3-15a / LIT 4-15a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•Finds and selects relevant information from a variety of sources for a range of purposes.</w:t>
            </w:r>
          </w:p>
          <w:p w:rsidR="00FA641C" w:rsidRPr="00314863" w:rsidRDefault="00FA641C" w:rsidP="00FA641C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>• Summarises information using own words.</w:t>
            </w:r>
          </w:p>
          <w:p w:rsidR="00D95178" w:rsidRPr="007C677E" w:rsidRDefault="00FA641C" w:rsidP="00D95178">
            <w:pPr>
              <w:rPr>
                <w:rFonts w:cs="Arial"/>
                <w:szCs w:val="24"/>
              </w:rPr>
            </w:pPr>
            <w:r w:rsidRPr="00314863">
              <w:rPr>
                <w:rFonts w:cs="Arial"/>
                <w:szCs w:val="24"/>
              </w:rPr>
              <w:t xml:space="preserve">• Uses own words to make and organise notes, selecting key </w:t>
            </w:r>
            <w:r w:rsidRPr="00314863">
              <w:rPr>
                <w:rFonts w:cs="Arial"/>
                <w:szCs w:val="24"/>
              </w:rPr>
              <w:lastRenderedPageBreak/>
              <w:t>information and linking ideas from more than one source.</w:t>
            </w:r>
            <w:bookmarkStart w:id="0" w:name="_GoBack"/>
            <w:bookmarkEnd w:id="0"/>
          </w:p>
        </w:tc>
      </w:tr>
    </w:tbl>
    <w:p w:rsidR="005418BA" w:rsidRDefault="005418BA" w:rsidP="005418BA">
      <w:pPr>
        <w:rPr>
          <w:rFonts w:ascii="Arial" w:hAnsi="Arial" w:cs="Arial"/>
          <w:sz w:val="24"/>
          <w:szCs w:val="24"/>
        </w:rPr>
      </w:pPr>
    </w:p>
    <w:p w:rsidR="000B3A33" w:rsidRDefault="000B3A33" w:rsidP="005418BA">
      <w:pPr>
        <w:rPr>
          <w:rFonts w:ascii="Arial" w:hAnsi="Arial" w:cs="Arial"/>
          <w:sz w:val="24"/>
          <w:szCs w:val="24"/>
        </w:rPr>
      </w:pPr>
    </w:p>
    <w:p w:rsidR="000B3A33" w:rsidRDefault="000B3A33" w:rsidP="005418BA">
      <w:pPr>
        <w:rPr>
          <w:rFonts w:ascii="Arial" w:hAnsi="Arial" w:cs="Arial"/>
          <w:sz w:val="24"/>
          <w:szCs w:val="24"/>
        </w:rPr>
      </w:pPr>
    </w:p>
    <w:p w:rsidR="000B3A33" w:rsidRPr="000B3A33" w:rsidRDefault="000B3A33" w:rsidP="000B3A33">
      <w:pPr>
        <w:rPr>
          <w:b/>
        </w:rPr>
      </w:pPr>
      <w:r w:rsidRPr="000B3A33">
        <w:rPr>
          <w:b/>
        </w:rPr>
        <w:t>EXTENDED ASSESSMENTS:</w:t>
      </w:r>
    </w:p>
    <w:p w:rsidR="000B3A33" w:rsidRPr="000B3A33" w:rsidRDefault="000B3A33" w:rsidP="000B3A33">
      <w:r w:rsidRPr="000B3A33">
        <w:t>Drama CEL and /or Novel CEL</w:t>
      </w:r>
      <w:r w:rsidRPr="000B3A33">
        <w:tab/>
      </w:r>
      <w:r w:rsidRPr="000B3A33">
        <w:tab/>
        <w:t>Short-story CEL</w:t>
      </w:r>
      <w:r w:rsidRPr="000B3A33">
        <w:tab/>
      </w:r>
      <w:r w:rsidRPr="000B3A33">
        <w:tab/>
        <w:t>Poetry CEL</w:t>
      </w:r>
      <w:r w:rsidRPr="000B3A33">
        <w:tab/>
        <w:t>Imaginative writing</w:t>
      </w:r>
      <w:r w:rsidRPr="000B3A33">
        <w:tab/>
        <w:t>Reflective/Personal writing</w:t>
      </w:r>
      <w:r w:rsidRPr="000B3A33">
        <w:tab/>
      </w:r>
      <w:r w:rsidRPr="000B3A33">
        <w:tab/>
      </w:r>
      <w:r w:rsidRPr="000B3A33">
        <w:tab/>
      </w:r>
      <w:r w:rsidRPr="000B3A33">
        <w:tab/>
      </w:r>
    </w:p>
    <w:p w:rsidR="000B3A33" w:rsidRPr="000B3A33" w:rsidRDefault="000B3A33" w:rsidP="000B3A33">
      <w:r w:rsidRPr="000B3A33">
        <w:t>Persuasive / Discursive writing</w:t>
      </w:r>
      <w:r w:rsidRPr="000B3A33">
        <w:tab/>
      </w:r>
      <w:r w:rsidRPr="000B3A33">
        <w:tab/>
        <w:t xml:space="preserve">Group discussion </w:t>
      </w:r>
      <w:r w:rsidRPr="000B3A33">
        <w:tab/>
        <w:t xml:space="preserve">Solo Talk      </w:t>
      </w:r>
    </w:p>
    <w:p w:rsidR="000B3A33" w:rsidRPr="00A73A23" w:rsidRDefault="000B3A33" w:rsidP="005418BA">
      <w:pPr>
        <w:rPr>
          <w:rFonts w:ascii="Arial" w:hAnsi="Arial" w:cs="Arial"/>
          <w:sz w:val="24"/>
          <w:szCs w:val="24"/>
        </w:rPr>
      </w:pPr>
    </w:p>
    <w:sectPr w:rsidR="000B3A33" w:rsidRPr="00A73A23" w:rsidSect="00363D8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76D"/>
    <w:multiLevelType w:val="hybridMultilevel"/>
    <w:tmpl w:val="CDC0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4B5"/>
    <w:multiLevelType w:val="hybridMultilevel"/>
    <w:tmpl w:val="5F7E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0038D"/>
    <w:multiLevelType w:val="hybridMultilevel"/>
    <w:tmpl w:val="ABDA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8B"/>
    <w:rsid w:val="000B3A33"/>
    <w:rsid w:val="00307E15"/>
    <w:rsid w:val="00314863"/>
    <w:rsid w:val="00363D8B"/>
    <w:rsid w:val="00425562"/>
    <w:rsid w:val="005418BA"/>
    <w:rsid w:val="007A23DE"/>
    <w:rsid w:val="007C677E"/>
    <w:rsid w:val="00872BD1"/>
    <w:rsid w:val="00A41D6A"/>
    <w:rsid w:val="00A73A23"/>
    <w:rsid w:val="00AA51E2"/>
    <w:rsid w:val="00B42187"/>
    <w:rsid w:val="00D52397"/>
    <w:rsid w:val="00D95178"/>
    <w:rsid w:val="00DA77A0"/>
    <w:rsid w:val="00F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C096"/>
  <w15:chartTrackingRefBased/>
  <w15:docId w15:val="{B77A6F2E-D18F-41C9-9466-BD14B9A2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D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B916-7A0B-4404-9BD9-3E09ED0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 Fleming</dc:creator>
  <cp:keywords/>
  <dc:description/>
  <cp:lastModifiedBy>Nadiya Fleming</cp:lastModifiedBy>
  <cp:revision>6</cp:revision>
  <dcterms:created xsi:type="dcterms:W3CDTF">2017-05-23T07:58:00Z</dcterms:created>
  <dcterms:modified xsi:type="dcterms:W3CDTF">2017-05-24T07:42:00Z</dcterms:modified>
</cp:coreProperties>
</file>